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2b1819da874d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54dc7d89784a30"/>
      <w:footerReference w:type="even" r:id="R487e9b574b5b4c52"/>
      <w:footerReference w:type="first" r:id="Rfeb09c058f2540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0d405f41bc43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DFZ-2015-2913-X-NE-EI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90f251d6b5455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5f77d73a924b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2cf8e036f1465a" /><Relationship Type="http://schemas.openxmlformats.org/officeDocument/2006/relationships/numbering" Target="/word/numbering.xml" Id="R596b2033ac324df2" /><Relationship Type="http://schemas.openxmlformats.org/officeDocument/2006/relationships/settings" Target="/word/settings.xml" Id="Rb4129ba764294a0f" /><Relationship Type="http://schemas.openxmlformats.org/officeDocument/2006/relationships/image" Target="/word/media/86e460a4-c7d8-43d8-9d81-da3836e519d5.png" Id="R150d405f41bc43e1" /><Relationship Type="http://schemas.openxmlformats.org/officeDocument/2006/relationships/image" Target="/word/media/ded85d17-ae06-44f5-90c0-b3d697d9fd5b.png" Id="R9890f251d6b5455d" /><Relationship Type="http://schemas.openxmlformats.org/officeDocument/2006/relationships/footer" Target="/word/footer1.xml" Id="R8154dc7d89784a30" /><Relationship Type="http://schemas.openxmlformats.org/officeDocument/2006/relationships/footer" Target="/word/footer2.xml" Id="R487e9b574b5b4c52" /><Relationship Type="http://schemas.openxmlformats.org/officeDocument/2006/relationships/footer" Target="/word/footer3.xml" Id="Rfeb09c058f2540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5f77d73a924b25" /></Relationships>
</file>