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baf05157b249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49cdb689fe43c5"/>
      <w:footerReference w:type="even" r:id="Rc3c202d10c9e438a"/>
      <w:footerReference w:type="first" r:id="R8feab24d5cd24b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fde36c834842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5-292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76c05760aa4e7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7900e4825f45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2e5a5ec4b6445e" /><Relationship Type="http://schemas.openxmlformats.org/officeDocument/2006/relationships/numbering" Target="/word/numbering.xml" Id="R71b11a5f0c6b4cf9" /><Relationship Type="http://schemas.openxmlformats.org/officeDocument/2006/relationships/settings" Target="/word/settings.xml" Id="R3110bc06deee4db5" /><Relationship Type="http://schemas.openxmlformats.org/officeDocument/2006/relationships/image" Target="/word/media/023b1dd4-fb39-41ec-bb7e-2b79074ba7d2.png" Id="Raafde36c8348424e" /><Relationship Type="http://schemas.openxmlformats.org/officeDocument/2006/relationships/image" Target="/word/media/e6b6c51e-962c-4a27-97b2-aa95236d82d7.png" Id="R6576c05760aa4e76" /><Relationship Type="http://schemas.openxmlformats.org/officeDocument/2006/relationships/footer" Target="/word/footer1.xml" Id="R9c49cdb689fe43c5" /><Relationship Type="http://schemas.openxmlformats.org/officeDocument/2006/relationships/footer" Target="/word/footer2.xml" Id="Rc3c202d10c9e438a" /><Relationship Type="http://schemas.openxmlformats.org/officeDocument/2006/relationships/footer" Target="/word/footer3.xml" Id="R8feab24d5cd24b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7900e4825f451d" /></Relationships>
</file>