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f23992826c49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afb9251ecd4d0c"/>
      <w:footerReference w:type="even" r:id="R91ca3f1e23164f6b"/>
      <w:footerReference w:type="first" r:id="R668eaf21e26840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ac71958e104c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DFZ-2015-4058-IX-NE-EI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f0fee9a4844e5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13402a82f84c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a056b6358749a8" /><Relationship Type="http://schemas.openxmlformats.org/officeDocument/2006/relationships/numbering" Target="/word/numbering.xml" Id="Rc210cbb885cb4f38" /><Relationship Type="http://schemas.openxmlformats.org/officeDocument/2006/relationships/settings" Target="/word/settings.xml" Id="Rdaeb0c5f197d43dc" /><Relationship Type="http://schemas.openxmlformats.org/officeDocument/2006/relationships/image" Target="/word/media/ea0ca192-f246-4669-b13a-da97eb684821.png" Id="R12ac71958e104cd5" /><Relationship Type="http://schemas.openxmlformats.org/officeDocument/2006/relationships/image" Target="/word/media/9842c17d-9d6d-4f95-adf4-3351d72e1743.png" Id="R71f0fee9a4844e58" /><Relationship Type="http://schemas.openxmlformats.org/officeDocument/2006/relationships/footer" Target="/word/footer1.xml" Id="Rdcafb9251ecd4d0c" /><Relationship Type="http://schemas.openxmlformats.org/officeDocument/2006/relationships/footer" Target="/word/footer2.xml" Id="R91ca3f1e23164f6b" /><Relationship Type="http://schemas.openxmlformats.org/officeDocument/2006/relationships/footer" Target="/word/footer3.xml" Id="R668eaf21e26840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13402a82f84cff" /></Relationships>
</file>