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071a2a61604d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833cf3c7e44724"/>
      <w:footerReference w:type="even" r:id="Rfd785ea857ca4abc"/>
      <w:footerReference w:type="first" r:id="R90fac9e1ab2b4e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8636c8136e47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DFZ-2015-2863-XI-NE-EI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a98ebbead24ad0"/>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ee9fd17dd440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ea4a19a8b44efd" /><Relationship Type="http://schemas.openxmlformats.org/officeDocument/2006/relationships/numbering" Target="/word/numbering.xml" Id="R5ec9d92f228f4f73" /><Relationship Type="http://schemas.openxmlformats.org/officeDocument/2006/relationships/settings" Target="/word/settings.xml" Id="R7a2f733e50444e60" /><Relationship Type="http://schemas.openxmlformats.org/officeDocument/2006/relationships/image" Target="/word/media/4b442f55-bc18-4887-9baa-fd5c1bf18a0e.png" Id="R378636c8136e4792" /><Relationship Type="http://schemas.openxmlformats.org/officeDocument/2006/relationships/image" Target="/word/media/fe60321a-452b-4fc8-a5fc-ce8228571a69.png" Id="R35a98ebbead24ad0" /><Relationship Type="http://schemas.openxmlformats.org/officeDocument/2006/relationships/footer" Target="/word/footer1.xml" Id="R5b833cf3c7e44724" /><Relationship Type="http://schemas.openxmlformats.org/officeDocument/2006/relationships/footer" Target="/word/footer2.xml" Id="Rfd785ea857ca4abc" /><Relationship Type="http://schemas.openxmlformats.org/officeDocument/2006/relationships/footer" Target="/word/footer3.xml" Id="R90fac9e1ab2b4e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ee9fd17dd440d9" /></Relationships>
</file>