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132c9bc4474a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76949c7dbaa40eb"/>
      <w:footerReference w:type="even" r:id="R7b1ff853aea34e89"/>
      <w:footerReference w:type="first" r:id="Rf86ad6f27a704b0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494d0bc6a24a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DFZ-2015-3559-V-NE-EI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d00309335ca4c5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d7f76ce058e48d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12156da2774294" /><Relationship Type="http://schemas.openxmlformats.org/officeDocument/2006/relationships/numbering" Target="/word/numbering.xml" Id="R80ec860bf1324bbc" /><Relationship Type="http://schemas.openxmlformats.org/officeDocument/2006/relationships/settings" Target="/word/settings.xml" Id="R85ba3c7cacc84559" /><Relationship Type="http://schemas.openxmlformats.org/officeDocument/2006/relationships/image" Target="/word/media/2ea7d9e0-847b-449a-a4a5-be8709eb8bd3.png" Id="R66494d0bc6a24a0f" /><Relationship Type="http://schemas.openxmlformats.org/officeDocument/2006/relationships/image" Target="/word/media/a6dc5540-6a98-4992-81ee-65e482eed0f3.png" Id="Rbd00309335ca4c5d" /><Relationship Type="http://schemas.openxmlformats.org/officeDocument/2006/relationships/footer" Target="/word/footer1.xml" Id="R176949c7dbaa40eb" /><Relationship Type="http://schemas.openxmlformats.org/officeDocument/2006/relationships/footer" Target="/word/footer2.xml" Id="R7b1ff853aea34e89" /><Relationship Type="http://schemas.openxmlformats.org/officeDocument/2006/relationships/footer" Target="/word/footer3.xml" Id="Rf86ad6f27a704b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d7f76ce058e48df" /></Relationships>
</file>