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1a9d423de342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b7b05a9e354454"/>
      <w:footerReference w:type="even" r:id="R6534d34349bc423b"/>
      <w:footerReference w:type="first" r:id="R46611db15d5b4c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a6a5b6e21f4b6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DFZ-2015-2473-VIII-NE-EI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e93060be004a9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22-11-1999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679bdf70454a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1c8065469d422d" /><Relationship Type="http://schemas.openxmlformats.org/officeDocument/2006/relationships/numbering" Target="/word/numbering.xml" Id="Rf25bc7ae96eb4ed5" /><Relationship Type="http://schemas.openxmlformats.org/officeDocument/2006/relationships/settings" Target="/word/settings.xml" Id="R387fdb670dd3454a" /><Relationship Type="http://schemas.openxmlformats.org/officeDocument/2006/relationships/image" Target="/word/media/4b9767eb-3765-4bd1-843f-113d890d13e2.png" Id="Reaa6a5b6e21f4b61" /><Relationship Type="http://schemas.openxmlformats.org/officeDocument/2006/relationships/image" Target="/word/media/f8fbeb8f-0522-4609-a328-a2a6976591eb.png" Id="R4ae93060be004a9c" /><Relationship Type="http://schemas.openxmlformats.org/officeDocument/2006/relationships/footer" Target="/word/footer1.xml" Id="Reeb7b05a9e354454" /><Relationship Type="http://schemas.openxmlformats.org/officeDocument/2006/relationships/footer" Target="/word/footer2.xml" Id="R6534d34349bc423b" /><Relationship Type="http://schemas.openxmlformats.org/officeDocument/2006/relationships/footer" Target="/word/footer3.xml" Id="R46611db15d5b4c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679bdf70454a81" /></Relationships>
</file>