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b66876e94e24fb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dae9e383a784bbf"/>
      <w:footerReference w:type="even" r:id="R8b857163cc8a41a6"/>
      <w:footerReference w:type="first" r:id="Reb3e9a856f0c406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34ba8109c8a4b0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DFZ-2015-2478-VI-NE-EI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6ae2d934f3847b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5828b0e4648446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05ede8c05604177" /><Relationship Type="http://schemas.openxmlformats.org/officeDocument/2006/relationships/numbering" Target="/word/numbering.xml" Id="R1b6e006aeaea4e9c" /><Relationship Type="http://schemas.openxmlformats.org/officeDocument/2006/relationships/settings" Target="/word/settings.xml" Id="R143e67dd76174800" /><Relationship Type="http://schemas.openxmlformats.org/officeDocument/2006/relationships/image" Target="/word/media/884f4b60-afca-4d61-8ea1-4e8b8281c852.png" Id="R534ba8109c8a4b03" /><Relationship Type="http://schemas.openxmlformats.org/officeDocument/2006/relationships/image" Target="/word/media/6f7ba84a-99f6-4960-ad34-c8d62a1e7c8b.png" Id="R76ae2d934f3847b7" /><Relationship Type="http://schemas.openxmlformats.org/officeDocument/2006/relationships/footer" Target="/word/footer1.xml" Id="Rddae9e383a784bbf" /><Relationship Type="http://schemas.openxmlformats.org/officeDocument/2006/relationships/footer" Target="/word/footer2.xml" Id="R8b857163cc8a41a6" /><Relationship Type="http://schemas.openxmlformats.org/officeDocument/2006/relationships/footer" Target="/word/footer3.xml" Id="Reb3e9a856f0c406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5828b0e46484462" /></Relationships>
</file>