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d24bccb19445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b59745407b43c8"/>
      <w:footerReference w:type="even" r:id="Re3283cb09b96460b"/>
      <w:footerReference w:type="first" r:id="R0a1cc5dd768d422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b03b8e28f746d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DFZ-2014-2622-V-NE-EI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986defa9a64c1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f9152583c66454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427bd994914cc7" /><Relationship Type="http://schemas.openxmlformats.org/officeDocument/2006/relationships/numbering" Target="/word/numbering.xml" Id="Rc426f30a960044fa" /><Relationship Type="http://schemas.openxmlformats.org/officeDocument/2006/relationships/settings" Target="/word/settings.xml" Id="Rb53eea7c252741a1" /><Relationship Type="http://schemas.openxmlformats.org/officeDocument/2006/relationships/image" Target="/word/media/c9760116-d029-493e-a23e-929bbb9f9b28.png" Id="Redb03b8e28f746df" /><Relationship Type="http://schemas.openxmlformats.org/officeDocument/2006/relationships/image" Target="/word/media/fc6a0050-6f41-42d8-8377-a15b88f73e68.png" Id="R95986defa9a64c1c" /><Relationship Type="http://schemas.openxmlformats.org/officeDocument/2006/relationships/footer" Target="/word/footer1.xml" Id="Rcbb59745407b43c8" /><Relationship Type="http://schemas.openxmlformats.org/officeDocument/2006/relationships/footer" Target="/word/footer2.xml" Id="Re3283cb09b96460b" /><Relationship Type="http://schemas.openxmlformats.org/officeDocument/2006/relationships/footer" Target="/word/footer3.xml" Id="R0a1cc5dd768d42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f9152583c66454f" /></Relationships>
</file>