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6552fce81c42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dbc0207b9b4277"/>
      <w:footerReference w:type="even" r:id="Rf3f97813fc584816"/>
      <w:footerReference w:type="first" r:id="R0dc67d5c8c9747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da6d0ef9bb47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DFZ-2014-2733-X-NE-EI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f87f51d6c0436f"/>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a9b658507845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871016c94342a4" /><Relationship Type="http://schemas.openxmlformats.org/officeDocument/2006/relationships/numbering" Target="/word/numbering.xml" Id="R8e277226b36e4e0b" /><Relationship Type="http://schemas.openxmlformats.org/officeDocument/2006/relationships/settings" Target="/word/settings.xml" Id="Rcac74f1dccb149bc" /><Relationship Type="http://schemas.openxmlformats.org/officeDocument/2006/relationships/image" Target="/word/media/757cea80-1ba2-4bc5-9bce-83ae96e955ab.png" Id="R7cda6d0ef9bb4718" /><Relationship Type="http://schemas.openxmlformats.org/officeDocument/2006/relationships/image" Target="/word/media/623da545-761c-421f-b945-5dc896e5a731.png" Id="R22f87f51d6c0436f" /><Relationship Type="http://schemas.openxmlformats.org/officeDocument/2006/relationships/footer" Target="/word/footer1.xml" Id="Rd8dbc0207b9b4277" /><Relationship Type="http://schemas.openxmlformats.org/officeDocument/2006/relationships/footer" Target="/word/footer2.xml" Id="Rf3f97813fc584816" /><Relationship Type="http://schemas.openxmlformats.org/officeDocument/2006/relationships/footer" Target="/word/footer3.xml" Id="R0dc67d5c8c9747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a9b658507845fa" /></Relationships>
</file>