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c2ba97db6343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ec66b38aae4f86"/>
      <w:footerReference w:type="even" r:id="R5351a51234834315"/>
      <w:footerReference w:type="first" r:id="Ree79a57a45674a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49416596784c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DFZ-2014-2824-VIII-NE-EI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e52e89b3cf4d4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2d6d7ad439b46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70eedc87734da4" /><Relationship Type="http://schemas.openxmlformats.org/officeDocument/2006/relationships/numbering" Target="/word/numbering.xml" Id="Rff4646fdeedb4049" /><Relationship Type="http://schemas.openxmlformats.org/officeDocument/2006/relationships/settings" Target="/word/settings.xml" Id="R4ed539ebc1704f36" /><Relationship Type="http://schemas.openxmlformats.org/officeDocument/2006/relationships/image" Target="/word/media/b9f580b6-6662-4092-81d5-4d6b1a5abb56.png" Id="Rcd49416596784cca" /><Relationship Type="http://schemas.openxmlformats.org/officeDocument/2006/relationships/image" Target="/word/media/6da81764-17dd-4f08-91d3-78342c773e06.png" Id="R1fe52e89b3cf4d41" /><Relationship Type="http://schemas.openxmlformats.org/officeDocument/2006/relationships/footer" Target="/word/footer1.xml" Id="Rdeec66b38aae4f86" /><Relationship Type="http://schemas.openxmlformats.org/officeDocument/2006/relationships/footer" Target="/word/footer2.xml" Id="R5351a51234834315" /><Relationship Type="http://schemas.openxmlformats.org/officeDocument/2006/relationships/footer" Target="/word/footer3.xml" Id="Ree79a57a45674a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d6d7ad439b4650" /></Relationships>
</file>