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a0f0b3bc1b42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eb37f7d4204856"/>
      <w:footerReference w:type="even" r:id="R7513a55f25b245c2"/>
      <w:footerReference w:type="first" r:id="Ra8ce82c938584c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c2136ea7104e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DFZ-2014-2834-VII-NE-EI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77e887666145d6"/>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595eee6b4d46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0adb0e09714ab5" /><Relationship Type="http://schemas.openxmlformats.org/officeDocument/2006/relationships/numbering" Target="/word/numbering.xml" Id="R16c8cec48dc94123" /><Relationship Type="http://schemas.openxmlformats.org/officeDocument/2006/relationships/settings" Target="/word/settings.xml" Id="Re9cea5d0046d44a9" /><Relationship Type="http://schemas.openxmlformats.org/officeDocument/2006/relationships/image" Target="/word/media/72b393a5-e76d-4252-a2e4-7e6e21fef76d.png" Id="R15c2136ea7104e00" /><Relationship Type="http://schemas.openxmlformats.org/officeDocument/2006/relationships/image" Target="/word/media/bf4b539b-078a-4bf9-bddd-3b7a233b71de.png" Id="R0b77e887666145d6" /><Relationship Type="http://schemas.openxmlformats.org/officeDocument/2006/relationships/footer" Target="/word/footer1.xml" Id="Ra9eb37f7d4204856" /><Relationship Type="http://schemas.openxmlformats.org/officeDocument/2006/relationships/footer" Target="/word/footer2.xml" Id="R7513a55f25b245c2" /><Relationship Type="http://schemas.openxmlformats.org/officeDocument/2006/relationships/footer" Target="/word/footer3.xml" Id="Ra8ce82c938584c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95eee6b4d46d9" /></Relationships>
</file>