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d4156082c44f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d05a4a0b284a96"/>
      <w:footerReference w:type="even" r:id="Ra13a926313cb4d4d"/>
      <w:footerReference w:type="first" r:id="Rdfee42ffa34444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861abb5d954d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DFZ-2015-2702-VI-NE-EI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2ed9ccbbb94173"/>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8d9e475f4f40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ce78cd34424c10" /><Relationship Type="http://schemas.openxmlformats.org/officeDocument/2006/relationships/numbering" Target="/word/numbering.xml" Id="R0e7923b651684816" /><Relationship Type="http://schemas.openxmlformats.org/officeDocument/2006/relationships/settings" Target="/word/settings.xml" Id="R1dfd4c6cb0174ee3" /><Relationship Type="http://schemas.openxmlformats.org/officeDocument/2006/relationships/image" Target="/word/media/d40947c1-fa6b-47a1-992b-99137604dc0d.png" Id="Rbf861abb5d954d64" /><Relationship Type="http://schemas.openxmlformats.org/officeDocument/2006/relationships/image" Target="/word/media/30416aa6-1e18-4c54-a3a6-ba7d8af2bc17.png" Id="Rfd2ed9ccbbb94173" /><Relationship Type="http://schemas.openxmlformats.org/officeDocument/2006/relationships/footer" Target="/word/footer1.xml" Id="R5fd05a4a0b284a96" /><Relationship Type="http://schemas.openxmlformats.org/officeDocument/2006/relationships/footer" Target="/word/footer2.xml" Id="Ra13a926313cb4d4d" /><Relationship Type="http://schemas.openxmlformats.org/officeDocument/2006/relationships/footer" Target="/word/footer3.xml" Id="Rdfee42ffa34444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8d9e475f4f4026" /></Relationships>
</file>