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340f8fa01943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d90fb6126b4dad"/>
      <w:footerReference w:type="even" r:id="R287858756f4449c0"/>
      <w:footerReference w:type="first" r:id="R2966486c8d6d45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a20f41c51841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DFZ-2015-3200-VIII-NE-EI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80a4149e9a436f"/>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0e9440f5cd43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1fd2b55cb04c5c" /><Relationship Type="http://schemas.openxmlformats.org/officeDocument/2006/relationships/numbering" Target="/word/numbering.xml" Id="Rc4d8dc05b63c4c50" /><Relationship Type="http://schemas.openxmlformats.org/officeDocument/2006/relationships/settings" Target="/word/settings.xml" Id="Rff14800f0cf74558" /><Relationship Type="http://schemas.openxmlformats.org/officeDocument/2006/relationships/image" Target="/word/media/c44f2b6d-6916-4f7a-ac12-f907aab5285b.png" Id="R88a20f41c51841b8" /><Relationship Type="http://schemas.openxmlformats.org/officeDocument/2006/relationships/image" Target="/word/media/52e018ac-7872-4d0b-bbf1-181b7499c376.png" Id="R7e80a4149e9a436f" /><Relationship Type="http://schemas.openxmlformats.org/officeDocument/2006/relationships/footer" Target="/word/footer1.xml" Id="R15d90fb6126b4dad" /><Relationship Type="http://schemas.openxmlformats.org/officeDocument/2006/relationships/footer" Target="/word/footer2.xml" Id="R287858756f4449c0" /><Relationship Type="http://schemas.openxmlformats.org/officeDocument/2006/relationships/footer" Target="/word/footer3.xml" Id="R2966486c8d6d45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0e9440f5cd4354" /></Relationships>
</file>