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7ece00523944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aeb5109d4143cd"/>
      <w:footerReference w:type="even" r:id="R91987bffcca44bea"/>
      <w:footerReference w:type="first" r:id="Raf3dd69cfab449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32c5ef674e4b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DFZ-2015-3179-X-NE-EI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4c314c070e4f5b"/>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12724d039b4c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d0387f181e4303" /><Relationship Type="http://schemas.openxmlformats.org/officeDocument/2006/relationships/numbering" Target="/word/numbering.xml" Id="R35454f2e2dc24877" /><Relationship Type="http://schemas.openxmlformats.org/officeDocument/2006/relationships/settings" Target="/word/settings.xml" Id="R28f23422506c4e63" /><Relationship Type="http://schemas.openxmlformats.org/officeDocument/2006/relationships/image" Target="/word/media/5b41b299-5c57-45cb-8fff-157fc9807984.png" Id="Rb432c5ef674e4b3e" /><Relationship Type="http://schemas.openxmlformats.org/officeDocument/2006/relationships/image" Target="/word/media/533e446c-7ecd-44a9-bca5-1fb9059da40a.png" Id="R104c314c070e4f5b" /><Relationship Type="http://schemas.openxmlformats.org/officeDocument/2006/relationships/footer" Target="/word/footer1.xml" Id="R68aeb5109d4143cd" /><Relationship Type="http://schemas.openxmlformats.org/officeDocument/2006/relationships/footer" Target="/word/footer2.xml" Id="R91987bffcca44bea" /><Relationship Type="http://schemas.openxmlformats.org/officeDocument/2006/relationships/footer" Target="/word/footer3.xml" Id="Raf3dd69cfab449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12724d039b4ce5" /></Relationships>
</file>