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a3ab4b50ee48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6e07f86ab04a8d"/>
      <w:footerReference w:type="even" r:id="R2e8413f979c74fee"/>
      <w:footerReference w:type="first" r:id="R7fad0618194a453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b6c35c0943403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DFZ-2015-2396-V-NE-EI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285cdf493d14c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3936f33f58c40b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6ee94e44b54879" /><Relationship Type="http://schemas.openxmlformats.org/officeDocument/2006/relationships/numbering" Target="/word/numbering.xml" Id="R8a79ec5120a44edc" /><Relationship Type="http://schemas.openxmlformats.org/officeDocument/2006/relationships/settings" Target="/word/settings.xml" Id="R2650a0546a5545e2" /><Relationship Type="http://schemas.openxmlformats.org/officeDocument/2006/relationships/image" Target="/word/media/17700bfc-ee81-4334-b44c-03ed3221c5a4.png" Id="Rfdb6c35c09434037" /><Relationship Type="http://schemas.openxmlformats.org/officeDocument/2006/relationships/image" Target="/word/media/3a63a43f-c5d5-4e69-87ad-afc4e200e74b.png" Id="Rd285cdf493d14cd1" /><Relationship Type="http://schemas.openxmlformats.org/officeDocument/2006/relationships/footer" Target="/word/footer1.xml" Id="Rff6e07f86ab04a8d" /><Relationship Type="http://schemas.openxmlformats.org/officeDocument/2006/relationships/footer" Target="/word/footer2.xml" Id="R2e8413f979c74fee" /><Relationship Type="http://schemas.openxmlformats.org/officeDocument/2006/relationships/footer" Target="/word/footer3.xml" Id="R7fad0618194a45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936f33f58c40bb" /></Relationships>
</file>