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60143cdf504b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c4367bbf89f4089"/>
      <w:footerReference w:type="even" r:id="R172daf2778494919"/>
      <w:footerReference w:type="first" r:id="Ra39baee751b943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1baed078e440e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DFZ-2015-3553-IX-NE-EI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d66b7c1fabb45b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9be7fcd87a049a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f3947ee81444da" /><Relationship Type="http://schemas.openxmlformats.org/officeDocument/2006/relationships/numbering" Target="/word/numbering.xml" Id="R1e23835465ce423a" /><Relationship Type="http://schemas.openxmlformats.org/officeDocument/2006/relationships/settings" Target="/word/settings.xml" Id="R2e45f5c0ce5848f1" /><Relationship Type="http://schemas.openxmlformats.org/officeDocument/2006/relationships/image" Target="/word/media/b744b436-105c-4d9c-961d-3ce288bc0d76.png" Id="R731baed078e440e7" /><Relationship Type="http://schemas.openxmlformats.org/officeDocument/2006/relationships/image" Target="/word/media/35b48f93-429e-47c5-b4ed-08b5e97fd41c.png" Id="Rad66b7c1fabb45b0" /><Relationship Type="http://schemas.openxmlformats.org/officeDocument/2006/relationships/footer" Target="/word/footer1.xml" Id="Rcc4367bbf89f4089" /><Relationship Type="http://schemas.openxmlformats.org/officeDocument/2006/relationships/footer" Target="/word/footer2.xml" Id="R172daf2778494919" /><Relationship Type="http://schemas.openxmlformats.org/officeDocument/2006/relationships/footer" Target="/word/footer3.xml" Id="Ra39baee751b943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be7fcd87a049a5" /></Relationships>
</file>