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5bdbd07eaa4f9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ab41560c9074ed0"/>
      <w:footerReference w:type="even" r:id="R5c4ab1857a76453a"/>
      <w:footerReference w:type="first" r:id="Rba590da3a81e472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bb15c8227148b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DFZ-2015-3863-VI-NE-EI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d85de4a09d4eb6"/>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02b196d97734d6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0355f936c244c16" /><Relationship Type="http://schemas.openxmlformats.org/officeDocument/2006/relationships/numbering" Target="/word/numbering.xml" Id="Rea259b2a58b04c6c" /><Relationship Type="http://schemas.openxmlformats.org/officeDocument/2006/relationships/settings" Target="/word/settings.xml" Id="R7820622e54da4cc2" /><Relationship Type="http://schemas.openxmlformats.org/officeDocument/2006/relationships/image" Target="/word/media/6d8253b3-1d74-4adb-a599-338794d8632a.png" Id="R8cbb15c8227148ba" /><Relationship Type="http://schemas.openxmlformats.org/officeDocument/2006/relationships/image" Target="/word/media/987e8348-aabf-47a3-9dfd-79374f481faa.png" Id="R53d85de4a09d4eb6" /><Relationship Type="http://schemas.openxmlformats.org/officeDocument/2006/relationships/footer" Target="/word/footer1.xml" Id="R6ab41560c9074ed0" /><Relationship Type="http://schemas.openxmlformats.org/officeDocument/2006/relationships/footer" Target="/word/footer2.xml" Id="R5c4ab1857a76453a" /><Relationship Type="http://schemas.openxmlformats.org/officeDocument/2006/relationships/footer" Target="/word/footer3.xml" Id="Rba590da3a81e472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02b196d97734d66" /></Relationships>
</file>