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df52bd3f1b4c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b3f52c6f424938"/>
      <w:footerReference w:type="even" r:id="R8951f19faecd47e0"/>
      <w:footerReference w:type="first" r:id="R7373e1b7c2d54d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1dadaacd9f43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DFZ-2015-4018-X-NE-EI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09cb28ce074e8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97d8248ce441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512b1ebabf4617" /><Relationship Type="http://schemas.openxmlformats.org/officeDocument/2006/relationships/numbering" Target="/word/numbering.xml" Id="Ra7614a413f044112" /><Relationship Type="http://schemas.openxmlformats.org/officeDocument/2006/relationships/settings" Target="/word/settings.xml" Id="R0eb9a81ca9ca457f" /><Relationship Type="http://schemas.openxmlformats.org/officeDocument/2006/relationships/image" Target="/word/media/05dced89-80c9-467f-86d8-e792371aa910.png" Id="R5c1dadaacd9f43fe" /><Relationship Type="http://schemas.openxmlformats.org/officeDocument/2006/relationships/image" Target="/word/media/d1ce6ddb-24cb-48be-a2a8-705ded474154.png" Id="R7409cb28ce074e82" /><Relationship Type="http://schemas.openxmlformats.org/officeDocument/2006/relationships/footer" Target="/word/footer1.xml" Id="R43b3f52c6f424938" /><Relationship Type="http://schemas.openxmlformats.org/officeDocument/2006/relationships/footer" Target="/word/footer2.xml" Id="R8951f19faecd47e0" /><Relationship Type="http://schemas.openxmlformats.org/officeDocument/2006/relationships/footer" Target="/word/footer3.xml" Id="R7373e1b7c2d54d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97d8248ce44139" /></Relationships>
</file>