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9cdf829ead41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01ee057fd84d01"/>
      <w:footerReference w:type="even" r:id="Rf01fc99e0d7d494a"/>
      <w:footerReference w:type="first" r:id="Red228e36d9d749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a2f9f391b743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DFZ-2015-3506-VII-NE-EI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ea9753b2094a48"/>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232bafc12444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fc1785db7c41c7" /><Relationship Type="http://schemas.openxmlformats.org/officeDocument/2006/relationships/numbering" Target="/word/numbering.xml" Id="R09ee943f597d4346" /><Relationship Type="http://schemas.openxmlformats.org/officeDocument/2006/relationships/settings" Target="/word/settings.xml" Id="R1edf5ac6caa64f81" /><Relationship Type="http://schemas.openxmlformats.org/officeDocument/2006/relationships/image" Target="/word/media/86f13de0-146d-4b6a-b9f6-262945382031.png" Id="R49a2f9f391b74321" /><Relationship Type="http://schemas.openxmlformats.org/officeDocument/2006/relationships/image" Target="/word/media/6071fe47-4031-4765-9cdc-f88bf09f7903.png" Id="Rdbea9753b2094a48" /><Relationship Type="http://schemas.openxmlformats.org/officeDocument/2006/relationships/footer" Target="/word/footer1.xml" Id="R6001ee057fd84d01" /><Relationship Type="http://schemas.openxmlformats.org/officeDocument/2006/relationships/footer" Target="/word/footer2.xml" Id="Rf01fc99e0d7d494a" /><Relationship Type="http://schemas.openxmlformats.org/officeDocument/2006/relationships/footer" Target="/word/footer3.xml" Id="Red228e36d9d749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232bafc124449b" /></Relationships>
</file>