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ab7bde29bf4a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6300676b984485"/>
      <w:footerReference w:type="even" r:id="Rdbf8c4e4ef8b4bd6"/>
      <w:footerReference w:type="first" r:id="R5c37d604ed4a4a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040fae52d04b6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DFZ-2015-3857-XIV-NE-EI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fb4cd9f4e94cce"/>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70b03fcb8840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79a42a223b4a12" /><Relationship Type="http://schemas.openxmlformats.org/officeDocument/2006/relationships/numbering" Target="/word/numbering.xml" Id="R51214c08aa804071" /><Relationship Type="http://schemas.openxmlformats.org/officeDocument/2006/relationships/settings" Target="/word/settings.xml" Id="Rbd9d87b5eb2d48ba" /><Relationship Type="http://schemas.openxmlformats.org/officeDocument/2006/relationships/image" Target="/word/media/d032d278-30a4-43af-bc97-3a14eb2d2f62.png" Id="R15040fae52d04b6f" /><Relationship Type="http://schemas.openxmlformats.org/officeDocument/2006/relationships/image" Target="/word/media/0fc1d0f6-5698-4db3-8649-f747c719f734.png" Id="Rfcfb4cd9f4e94cce" /><Relationship Type="http://schemas.openxmlformats.org/officeDocument/2006/relationships/footer" Target="/word/footer1.xml" Id="Rf86300676b984485" /><Relationship Type="http://schemas.openxmlformats.org/officeDocument/2006/relationships/footer" Target="/word/footer2.xml" Id="Rdbf8c4e4ef8b4bd6" /><Relationship Type="http://schemas.openxmlformats.org/officeDocument/2006/relationships/footer" Target="/word/footer3.xml" Id="R5c37d604ed4a4a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70b03fcb884047" /></Relationships>
</file>