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ed22686012e40e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2bc46025c14b8d"/>
      <w:footerReference w:type="even" r:id="R05175a5cd63d4715"/>
      <w:footerReference w:type="first" r:id="R7a9adc870995456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08e1c82786439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DFZ-2015-3470-XIII-NE-EI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3db59df7c24536"/>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2d774453e634d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3ff73d75b44395" /><Relationship Type="http://schemas.openxmlformats.org/officeDocument/2006/relationships/numbering" Target="/word/numbering.xml" Id="R8b2ba30fc6dc4bb9" /><Relationship Type="http://schemas.openxmlformats.org/officeDocument/2006/relationships/settings" Target="/word/settings.xml" Id="R69ad6c964d5f486a" /><Relationship Type="http://schemas.openxmlformats.org/officeDocument/2006/relationships/image" Target="/word/media/af99b6a9-4208-4991-9722-9c51dacfa138.png" Id="Rde08e1c827864390" /><Relationship Type="http://schemas.openxmlformats.org/officeDocument/2006/relationships/image" Target="/word/media/c2a049dd-6077-439d-bd21-94e2e2d4c068.png" Id="Rf43db59df7c24536" /><Relationship Type="http://schemas.openxmlformats.org/officeDocument/2006/relationships/footer" Target="/word/footer1.xml" Id="R762bc46025c14b8d" /><Relationship Type="http://schemas.openxmlformats.org/officeDocument/2006/relationships/footer" Target="/word/footer2.xml" Id="R05175a5cd63d4715" /><Relationship Type="http://schemas.openxmlformats.org/officeDocument/2006/relationships/footer" Target="/word/footer3.xml" Id="R7a9adc870995456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2d774453e634d0f" /></Relationships>
</file>