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7a499f5b094ec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979c4b262d4377"/>
      <w:footerReference w:type="even" r:id="Re5d91d7e6bbc470b"/>
      <w:footerReference w:type="first" r:id="Rdf4dbf5382cb44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7f9ebc63c4f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DFZ-2015-3460-VIII-NE-EI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b18b3c988a465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1009a93a7942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46a722b7904999" /><Relationship Type="http://schemas.openxmlformats.org/officeDocument/2006/relationships/numbering" Target="/word/numbering.xml" Id="R5e3a5eb57eee4411" /><Relationship Type="http://schemas.openxmlformats.org/officeDocument/2006/relationships/settings" Target="/word/settings.xml" Id="R5e0cf24a3ca54c94" /><Relationship Type="http://schemas.openxmlformats.org/officeDocument/2006/relationships/image" Target="/word/media/06eee075-e043-4179-b275-1912305a13a0.png" Id="R5bf7f9ebc63c4fa4" /><Relationship Type="http://schemas.openxmlformats.org/officeDocument/2006/relationships/image" Target="/word/media/f94f09c3-21a2-4287-bc24-a956b244b1d8.png" Id="Rddb18b3c988a4654" /><Relationship Type="http://schemas.openxmlformats.org/officeDocument/2006/relationships/footer" Target="/word/footer1.xml" Id="R69979c4b262d4377" /><Relationship Type="http://schemas.openxmlformats.org/officeDocument/2006/relationships/footer" Target="/word/footer2.xml" Id="Re5d91d7e6bbc470b" /><Relationship Type="http://schemas.openxmlformats.org/officeDocument/2006/relationships/footer" Target="/word/footer3.xml" Id="Rdf4dbf5382cb44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1009a93a7942c7" /></Relationships>
</file>