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8e11c8f4a944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8c7b3f7bcf493d"/>
      <w:footerReference w:type="even" r:id="R7127b077a5d44ede"/>
      <w:footerReference w:type="first" r:id="R4823b295802346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a32b732cf744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DFZ-2015-3351-X-NE-EI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015afd73c54ce7"/>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NOVIEMBRE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bc7cac2ead49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21d21cfed54ee2" /><Relationship Type="http://schemas.openxmlformats.org/officeDocument/2006/relationships/numbering" Target="/word/numbering.xml" Id="Rf0347144378e4b87" /><Relationship Type="http://schemas.openxmlformats.org/officeDocument/2006/relationships/settings" Target="/word/settings.xml" Id="R06826221e4254804" /><Relationship Type="http://schemas.openxmlformats.org/officeDocument/2006/relationships/image" Target="/word/media/e61c8fba-d771-4494-9694-4d94c2af5c78.png" Id="Rdea32b732cf7445e" /><Relationship Type="http://schemas.openxmlformats.org/officeDocument/2006/relationships/image" Target="/word/media/f625f02d-af0c-46bb-b573-7943eb5cc172.png" Id="Re3015afd73c54ce7" /><Relationship Type="http://schemas.openxmlformats.org/officeDocument/2006/relationships/footer" Target="/word/footer1.xml" Id="R308c7b3f7bcf493d" /><Relationship Type="http://schemas.openxmlformats.org/officeDocument/2006/relationships/footer" Target="/word/footer2.xml" Id="R7127b077a5d44ede" /><Relationship Type="http://schemas.openxmlformats.org/officeDocument/2006/relationships/footer" Target="/word/footer3.xml" Id="R4823b295802346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bc7cac2ead4939" /></Relationships>
</file>