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866ad2eb264f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6b9d877a9714395"/>
      <w:footerReference w:type="even" r:id="R96032b1b26ce41ee"/>
      <w:footerReference w:type="first" r:id="R9d17c55a05f441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7aa4c309fd45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DFZ-2015-3291-XIII-NE-EI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1ac4c41ba54625"/>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6675844a1c644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8fae637ba6451d" /><Relationship Type="http://schemas.openxmlformats.org/officeDocument/2006/relationships/numbering" Target="/word/numbering.xml" Id="R704dd13d26474a60" /><Relationship Type="http://schemas.openxmlformats.org/officeDocument/2006/relationships/settings" Target="/word/settings.xml" Id="R3910497e80fa4bf6" /><Relationship Type="http://schemas.openxmlformats.org/officeDocument/2006/relationships/image" Target="/word/media/de51fc18-e238-4462-9fbf-7f5bf63c0868.png" Id="R837aa4c309fd4577" /><Relationship Type="http://schemas.openxmlformats.org/officeDocument/2006/relationships/image" Target="/word/media/c84925ba-74dc-4974-98f0-88ab2a6aa04d.png" Id="R7f1ac4c41ba54625" /><Relationship Type="http://schemas.openxmlformats.org/officeDocument/2006/relationships/footer" Target="/word/footer1.xml" Id="R26b9d877a9714395" /><Relationship Type="http://schemas.openxmlformats.org/officeDocument/2006/relationships/footer" Target="/word/footer2.xml" Id="R96032b1b26ce41ee" /><Relationship Type="http://schemas.openxmlformats.org/officeDocument/2006/relationships/footer" Target="/word/footer3.xml" Id="R9d17c55a05f441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6675844a1c6445c" /></Relationships>
</file>