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4cb6df0b52d498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782be5d84ec4f74"/>
      <w:footerReference w:type="even" r:id="R465f709dde764cba"/>
      <w:footerReference w:type="first" r:id="R6bc4e2f67fc9422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8fba61237b47e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DFZ-2015-3303-V-NE-EI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83997878634101"/>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061ac7015574ca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bfd8c67829a4293" /><Relationship Type="http://schemas.openxmlformats.org/officeDocument/2006/relationships/numbering" Target="/word/numbering.xml" Id="Rb388af65c286476b" /><Relationship Type="http://schemas.openxmlformats.org/officeDocument/2006/relationships/settings" Target="/word/settings.xml" Id="R40ea8d66c1e94382" /><Relationship Type="http://schemas.openxmlformats.org/officeDocument/2006/relationships/image" Target="/word/media/a56310f1-ec7f-46b9-a85d-d3f9c2fcd8af.png" Id="Rc38fba61237b47eb" /><Relationship Type="http://schemas.openxmlformats.org/officeDocument/2006/relationships/image" Target="/word/media/897edcec-89be-4893-aa9c-f4c50934ecc7.png" Id="Reb83997878634101" /><Relationship Type="http://schemas.openxmlformats.org/officeDocument/2006/relationships/footer" Target="/word/footer1.xml" Id="R9782be5d84ec4f74" /><Relationship Type="http://schemas.openxmlformats.org/officeDocument/2006/relationships/footer" Target="/word/footer2.xml" Id="R465f709dde764cba" /><Relationship Type="http://schemas.openxmlformats.org/officeDocument/2006/relationships/footer" Target="/word/footer3.xml" Id="R6bc4e2f67fc9422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061ac7015574caf" /></Relationships>
</file>