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485faf2fd4e4da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a05d168f45d4d4a"/>
      <w:footerReference w:type="even" r:id="Rcdb479a3e16a471e"/>
      <w:footerReference w:type="first" r:id="R152e688b6e95467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0df7dfd78bb40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DFZ-2015-3269-VII-NE-EI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c14fad7f6fa409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e6253ceb2e84e1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fa30c719ba40c5" /><Relationship Type="http://schemas.openxmlformats.org/officeDocument/2006/relationships/numbering" Target="/word/numbering.xml" Id="R48008194a5da4df2" /><Relationship Type="http://schemas.openxmlformats.org/officeDocument/2006/relationships/settings" Target="/word/settings.xml" Id="Ra4494eb897284102" /><Relationship Type="http://schemas.openxmlformats.org/officeDocument/2006/relationships/image" Target="/word/media/125d4a32-23e2-4637-a0d4-e241c18dc7c4.png" Id="R50df7dfd78bb4068" /><Relationship Type="http://schemas.openxmlformats.org/officeDocument/2006/relationships/image" Target="/word/media/eae9763a-4ded-46a8-8de0-b031b8907ffd.png" Id="Rec14fad7f6fa4091" /><Relationship Type="http://schemas.openxmlformats.org/officeDocument/2006/relationships/footer" Target="/word/footer1.xml" Id="R2a05d168f45d4d4a" /><Relationship Type="http://schemas.openxmlformats.org/officeDocument/2006/relationships/footer" Target="/word/footer2.xml" Id="Rcdb479a3e16a471e" /><Relationship Type="http://schemas.openxmlformats.org/officeDocument/2006/relationships/footer" Target="/word/footer3.xml" Id="R152e688b6e9546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e6253ceb2e84e16" /></Relationships>
</file>