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4cd7f14c9043c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467cf9f84d4e82"/>
      <w:footerReference w:type="even" r:id="R847ff67c797345da"/>
      <w:footerReference w:type="first" r:id="R086efada59ad41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7e91b1c0ee4d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DFZ-2015-3282-X-NE-EI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76fad261984ef3"/>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14c9ae6649544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7e383d91d04670" /><Relationship Type="http://schemas.openxmlformats.org/officeDocument/2006/relationships/numbering" Target="/word/numbering.xml" Id="Rb8f51d6d1ff841ff" /><Relationship Type="http://schemas.openxmlformats.org/officeDocument/2006/relationships/settings" Target="/word/settings.xml" Id="R49e85e42fda442eb" /><Relationship Type="http://schemas.openxmlformats.org/officeDocument/2006/relationships/image" Target="/word/media/c1d6db34-e616-4131-977f-a39a1cd93762.png" Id="R477e91b1c0ee4d14" /><Relationship Type="http://schemas.openxmlformats.org/officeDocument/2006/relationships/image" Target="/word/media/b117259f-1db0-4e82-935b-4fa203eaa419.png" Id="R7b76fad261984ef3" /><Relationship Type="http://schemas.openxmlformats.org/officeDocument/2006/relationships/footer" Target="/word/footer1.xml" Id="Raa467cf9f84d4e82" /><Relationship Type="http://schemas.openxmlformats.org/officeDocument/2006/relationships/footer" Target="/word/footer2.xml" Id="R847ff67c797345da" /><Relationship Type="http://schemas.openxmlformats.org/officeDocument/2006/relationships/footer" Target="/word/footer3.xml" Id="R086efada59ad41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14c9ae66495441e" /></Relationships>
</file>