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20c4ac897f4a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8b7efa99c04e3a"/>
      <w:footerReference w:type="even" r:id="R31f782e754004125"/>
      <w:footerReference w:type="first" r:id="Ref42cf5d2eed49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1a2a78b4dd4a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DFZ-2015-2850-XIII-NE-EI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e3fa17cc2d48ab"/>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b9bf9db6071415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71387eb67d4bae" /><Relationship Type="http://schemas.openxmlformats.org/officeDocument/2006/relationships/numbering" Target="/word/numbering.xml" Id="R7de7c9abad544c8e" /><Relationship Type="http://schemas.openxmlformats.org/officeDocument/2006/relationships/settings" Target="/word/settings.xml" Id="R29f829cdb3824b90" /><Relationship Type="http://schemas.openxmlformats.org/officeDocument/2006/relationships/image" Target="/word/media/f3602e48-0b37-49f1-bf89-9c808e496df0.png" Id="R241a2a78b4dd4a2d" /><Relationship Type="http://schemas.openxmlformats.org/officeDocument/2006/relationships/image" Target="/word/media/c02c7197-ff4d-4c50-8868-12c2a6a50fb8.png" Id="Rc0e3fa17cc2d48ab" /><Relationship Type="http://schemas.openxmlformats.org/officeDocument/2006/relationships/footer" Target="/word/footer1.xml" Id="R358b7efa99c04e3a" /><Relationship Type="http://schemas.openxmlformats.org/officeDocument/2006/relationships/footer" Target="/word/footer2.xml" Id="R31f782e754004125" /><Relationship Type="http://schemas.openxmlformats.org/officeDocument/2006/relationships/footer" Target="/word/footer3.xml" Id="Ref42cf5d2eed49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9bf9db60714153" /></Relationships>
</file>