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7a28d5ada54f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c155e4e8e64368"/>
      <w:footerReference w:type="even" r:id="Re8fe994513254afc"/>
      <w:footerReference w:type="first" r:id="R611877a75a634e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5cbbc4ed894e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DFZ-2015-2949-XI-NE-EI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36e518b516493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(ESTERO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(ESTERO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0c52b15def41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e0918c793d4dc6" /><Relationship Type="http://schemas.openxmlformats.org/officeDocument/2006/relationships/numbering" Target="/word/numbering.xml" Id="R74aedc40c5134f30" /><Relationship Type="http://schemas.openxmlformats.org/officeDocument/2006/relationships/settings" Target="/word/settings.xml" Id="R9405611507f24bb2" /><Relationship Type="http://schemas.openxmlformats.org/officeDocument/2006/relationships/image" Target="/word/media/b30c451b-c171-4952-8226-17bfb6e58638.png" Id="R155cbbc4ed894eda" /><Relationship Type="http://schemas.openxmlformats.org/officeDocument/2006/relationships/image" Target="/word/media/642798d5-5b72-49ce-9eba-ea94a18b1185.png" Id="Rd136e518b516493f" /><Relationship Type="http://schemas.openxmlformats.org/officeDocument/2006/relationships/footer" Target="/word/footer1.xml" Id="Raac155e4e8e64368" /><Relationship Type="http://schemas.openxmlformats.org/officeDocument/2006/relationships/footer" Target="/word/footer2.xml" Id="Re8fe994513254afc" /><Relationship Type="http://schemas.openxmlformats.org/officeDocument/2006/relationships/footer" Target="/word/footer3.xml" Id="R611877a75a634e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0c52b15def417e" /></Relationships>
</file>