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0b5cc2ab13a4f5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79a4abd1a2b4f5d"/>
      <w:footerReference w:type="even" r:id="Rddb02324e8224340"/>
      <w:footerReference w:type="first" r:id="R3b7adc8352484fa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52fca10ee14fa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DFZ-2014-2630-VII-NE-EI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bf419686f3f4fa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d52d2c9be2843d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c410e979c0460e" /><Relationship Type="http://schemas.openxmlformats.org/officeDocument/2006/relationships/numbering" Target="/word/numbering.xml" Id="R6f0c0aa9b4824ee0" /><Relationship Type="http://schemas.openxmlformats.org/officeDocument/2006/relationships/settings" Target="/word/settings.xml" Id="R0f35497c9b794601" /><Relationship Type="http://schemas.openxmlformats.org/officeDocument/2006/relationships/image" Target="/word/media/e19c888c-7c77-4428-ad6a-f94c5128d179.png" Id="R9952fca10ee14fa8" /><Relationship Type="http://schemas.openxmlformats.org/officeDocument/2006/relationships/image" Target="/word/media/1a63cde4-c743-48fd-9bee-54ef341d1378.png" Id="R2bf419686f3f4fa1" /><Relationship Type="http://schemas.openxmlformats.org/officeDocument/2006/relationships/footer" Target="/word/footer1.xml" Id="R879a4abd1a2b4f5d" /><Relationship Type="http://schemas.openxmlformats.org/officeDocument/2006/relationships/footer" Target="/word/footer2.xml" Id="Rddb02324e8224340" /><Relationship Type="http://schemas.openxmlformats.org/officeDocument/2006/relationships/footer" Target="/word/footer3.xml" Id="R3b7adc8352484fa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d52d2c9be2843d1" /></Relationships>
</file>