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40377e425f46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885393c6207482d"/>
      <w:footerReference w:type="even" r:id="R83570f7819124886"/>
      <w:footerReference w:type="first" r:id="Rc9ae54c219e345a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5b7a5a785c42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DFZ-2014-2618-III-NE-EI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9b20ea23c2476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e857e4ae3d24ea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3896637b55e439b" /><Relationship Type="http://schemas.openxmlformats.org/officeDocument/2006/relationships/numbering" Target="/word/numbering.xml" Id="R890fd5d76bea4eb9" /><Relationship Type="http://schemas.openxmlformats.org/officeDocument/2006/relationships/settings" Target="/word/settings.xml" Id="R1f52a8de34da4cdc" /><Relationship Type="http://schemas.openxmlformats.org/officeDocument/2006/relationships/image" Target="/word/media/8a90acb4-1683-4408-8fb6-d3dcd100f986.png" Id="Re85b7a5a785c423e" /><Relationship Type="http://schemas.openxmlformats.org/officeDocument/2006/relationships/image" Target="/word/media/cbf527b0-2ad9-4db1-a337-07a40a41cf2a.png" Id="Rcb9b20ea23c2476e" /><Relationship Type="http://schemas.openxmlformats.org/officeDocument/2006/relationships/footer" Target="/word/footer1.xml" Id="R3885393c6207482d" /><Relationship Type="http://schemas.openxmlformats.org/officeDocument/2006/relationships/footer" Target="/word/footer2.xml" Id="R83570f7819124886" /><Relationship Type="http://schemas.openxmlformats.org/officeDocument/2006/relationships/footer" Target="/word/footer3.xml" Id="Rc9ae54c219e345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e857e4ae3d24ea0" /></Relationships>
</file>