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a7bc74f7f146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5f9eaab1de4118"/>
      <w:footerReference w:type="even" r:id="R38acf5933fa24a3b"/>
      <w:footerReference w:type="first" r:id="R6c21b2bb58344f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2a3264a2e34c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DFZ-2014-2623-VI-NE-EI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d19a41d1e94ab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d6e51a5fca48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c2148012094982" /><Relationship Type="http://schemas.openxmlformats.org/officeDocument/2006/relationships/numbering" Target="/word/numbering.xml" Id="Rbf241c2995e442c6" /><Relationship Type="http://schemas.openxmlformats.org/officeDocument/2006/relationships/settings" Target="/word/settings.xml" Id="R793c3fba3a5245a3" /><Relationship Type="http://schemas.openxmlformats.org/officeDocument/2006/relationships/image" Target="/word/media/4cfdb5ce-4444-4e7e-a6e2-d01dcadc9fe1.png" Id="Rdc2a3264a2e34c31" /><Relationship Type="http://schemas.openxmlformats.org/officeDocument/2006/relationships/image" Target="/word/media/694f208e-83b4-4529-a5b0-05bec2f79861.png" Id="Rd9d19a41d1e94ab1" /><Relationship Type="http://schemas.openxmlformats.org/officeDocument/2006/relationships/footer" Target="/word/footer1.xml" Id="Rd45f9eaab1de4118" /><Relationship Type="http://schemas.openxmlformats.org/officeDocument/2006/relationships/footer" Target="/word/footer2.xml" Id="R38acf5933fa24a3b" /><Relationship Type="http://schemas.openxmlformats.org/officeDocument/2006/relationships/footer" Target="/word/footer3.xml" Id="R6c21b2bb58344f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d6e51a5fca48d2" /></Relationships>
</file>