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c307426bd243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9295f0ca9443f1"/>
      <w:footerReference w:type="even" r:id="Rbd5438405fc54529"/>
      <w:footerReference w:type="first" r:id="R8b579d9cadee46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aa7ec995bc4c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DFZ-2014-2637-X-NE-EI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1e2e3843ba479a"/>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d56e5c685c249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f1caaac0cf4758" /><Relationship Type="http://schemas.openxmlformats.org/officeDocument/2006/relationships/numbering" Target="/word/numbering.xml" Id="Rd933436b28bb4297" /><Relationship Type="http://schemas.openxmlformats.org/officeDocument/2006/relationships/settings" Target="/word/settings.xml" Id="R50b0c227585b4e50" /><Relationship Type="http://schemas.openxmlformats.org/officeDocument/2006/relationships/image" Target="/word/media/ec83243e-69ac-41be-8670-91741793e3e7.png" Id="Re1aa7ec995bc4cf5" /><Relationship Type="http://schemas.openxmlformats.org/officeDocument/2006/relationships/image" Target="/word/media/e9dca152-bf33-4702-9513-65a1e8293a3e.png" Id="R251e2e3843ba479a" /><Relationship Type="http://schemas.openxmlformats.org/officeDocument/2006/relationships/footer" Target="/word/footer1.xml" Id="Rf09295f0ca9443f1" /><Relationship Type="http://schemas.openxmlformats.org/officeDocument/2006/relationships/footer" Target="/word/footer2.xml" Id="Rbd5438405fc54529" /><Relationship Type="http://schemas.openxmlformats.org/officeDocument/2006/relationships/footer" Target="/word/footer3.xml" Id="R8b579d9cadee46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56e5c685c249be" /></Relationships>
</file>