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7A5" w:rsidRDefault="00BB559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307A5" w:rsidRDefault="00BB559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307A5" w:rsidRDefault="00BB559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307A5" w:rsidRDefault="00BB559E">
      <w:pPr>
        <w:jc w:val="center"/>
      </w:pPr>
      <w:r>
        <w:rPr>
          <w:b/>
          <w:sz w:val="32"/>
          <w:szCs w:val="32"/>
        </w:rPr>
        <w:br/>
        <w:t>CONGELADOS DEL SUR S.A.</w:t>
      </w:r>
    </w:p>
    <w:p w:rsidR="000307A5" w:rsidRDefault="00BB559E">
      <w:pPr>
        <w:jc w:val="center"/>
      </w:pPr>
      <w:r>
        <w:rPr>
          <w:b/>
          <w:sz w:val="32"/>
          <w:szCs w:val="32"/>
        </w:rPr>
        <w:br/>
        <w:t>DFZ-2013-3477-X-NE-EI</w:t>
      </w:r>
    </w:p>
    <w:p w:rsidR="000307A5" w:rsidRDefault="000307A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307A5">
        <w:trPr>
          <w:jc w:val="center"/>
        </w:trPr>
        <w:tc>
          <w:tcPr>
            <w:tcW w:w="1500" w:type="dxa"/>
          </w:tcPr>
          <w:p w:rsidR="000307A5" w:rsidRDefault="000307A5"/>
        </w:tc>
        <w:tc>
          <w:tcPr>
            <w:tcW w:w="375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307A5">
        <w:trPr>
          <w:jc w:val="center"/>
        </w:trPr>
        <w:tc>
          <w:tcPr>
            <w:tcW w:w="231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307A5" w:rsidRPr="00BB559E" w:rsidRDefault="00BB559E">
            <w:pPr>
              <w:jc w:val="center"/>
              <w:rPr>
                <w:sz w:val="18"/>
              </w:rPr>
            </w:pPr>
            <w:r w:rsidRPr="00BB559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307A5" w:rsidRDefault="00BB559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240A41F-6580-4521-8A8E-DF3587F85E0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307A5">
        <w:trPr>
          <w:jc w:val="center"/>
        </w:trPr>
        <w:tc>
          <w:tcPr>
            <w:tcW w:w="231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307A5" w:rsidRDefault="00BB559E">
      <w:r>
        <w:br w:type="page"/>
      </w:r>
    </w:p>
    <w:p w:rsidR="000307A5" w:rsidRDefault="00BB559E">
      <w:r>
        <w:rPr>
          <w:b/>
        </w:rPr>
        <w:lastRenderedPageBreak/>
        <w:br/>
        <w:t>1. RESUMEN.</w:t>
      </w:r>
    </w:p>
    <w:p w:rsidR="000307A5" w:rsidRDefault="00BB559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“CONGELADOS DEL SUR S.A.”, en el marco de la norma de emisión DS.90/00 para el reporte del período correspondiente a JUNIO del año 2013.</w:t>
      </w:r>
    </w:p>
    <w:p w:rsidR="000307A5" w:rsidRDefault="00BB559E">
      <w:pPr>
        <w:jc w:val="both"/>
      </w:pPr>
      <w:r>
        <w:br/>
        <w:t>Entre los princi</w:t>
      </w:r>
      <w:r>
        <w:t>pales hechos constatados como no conformidades se encuentran: El establecimiento industrial no presenta el autocontrol correspondiente al mes de JUNIO de 2013 para el(los) siguiente(s) punto(s) de descarga(s):  PUNTO 1 (FUERA DE ZPL);</w:t>
      </w:r>
    </w:p>
    <w:p w:rsidR="000307A5" w:rsidRDefault="00BB559E">
      <w:r>
        <w:rPr>
          <w:b/>
        </w:rPr>
        <w:br/>
        <w:t>2. IDENTIFICACIÓN DE</w:t>
      </w:r>
      <w:r>
        <w:rPr>
          <w:b/>
        </w:rPr>
        <w:t>L PROYECTO, ACTIVIDAD O FUENTE FISCALIZADA</w:t>
      </w:r>
    </w:p>
    <w:p w:rsidR="000307A5" w:rsidRDefault="000307A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307A5">
        <w:trPr>
          <w:jc w:val="center"/>
        </w:trPr>
        <w:tc>
          <w:tcPr>
            <w:tcW w:w="2310" w:type="pct"/>
            <w:gridSpan w:val="2"/>
          </w:tcPr>
          <w:p w:rsidR="000307A5" w:rsidRDefault="00BB559E">
            <w:r>
              <w:rPr>
                <w:b/>
              </w:rPr>
              <w:t>Titular de la actividad, proyecto o fuente fiscalizada:</w:t>
            </w:r>
            <w:r>
              <w:br/>
              <w:t>CONGELADOS DEL SUR S.A.</w:t>
            </w:r>
          </w:p>
        </w:tc>
        <w:tc>
          <w:tcPr>
            <w:tcW w:w="2310" w:type="pct"/>
            <w:gridSpan w:val="2"/>
          </w:tcPr>
          <w:p w:rsidR="000307A5" w:rsidRDefault="00BB559E">
            <w:r>
              <w:rPr>
                <w:b/>
              </w:rPr>
              <w:t>RUT o RUN:</w:t>
            </w:r>
            <w:r>
              <w:br/>
              <w:t>96879890-1</w:t>
            </w:r>
          </w:p>
        </w:tc>
      </w:tr>
      <w:tr w:rsidR="000307A5">
        <w:trPr>
          <w:jc w:val="center"/>
        </w:trPr>
        <w:tc>
          <w:tcPr>
            <w:tcW w:w="2310" w:type="pct"/>
            <w:gridSpan w:val="4"/>
          </w:tcPr>
          <w:p w:rsidR="000307A5" w:rsidRDefault="00BB559E">
            <w:r>
              <w:rPr>
                <w:b/>
              </w:rPr>
              <w:t>Identificación de la actividad, proyecto o fuente fiscalizada:</w:t>
            </w:r>
            <w:r>
              <w:br/>
              <w:t>CONGELADOS DEL SUR S.A.</w:t>
            </w:r>
          </w:p>
        </w:tc>
      </w:tr>
      <w:tr w:rsidR="000307A5">
        <w:trPr>
          <w:jc w:val="center"/>
        </w:trPr>
        <w:tc>
          <w:tcPr>
            <w:tcW w:w="15000" w:type="dxa"/>
          </w:tcPr>
          <w:p w:rsidR="000307A5" w:rsidRDefault="00BB559E">
            <w:r>
              <w:rPr>
                <w:b/>
              </w:rPr>
              <w:t>Dirección:</w:t>
            </w:r>
            <w:r>
              <w:br/>
              <w:t xml:space="preserve">RAMON </w:t>
            </w:r>
            <w:r>
              <w:t>FREIRE INTERIOR S/N°, DALCAHUE, X REGION</w:t>
            </w:r>
          </w:p>
        </w:tc>
        <w:tc>
          <w:tcPr>
            <w:tcW w:w="15000" w:type="dxa"/>
          </w:tcPr>
          <w:p w:rsidR="000307A5" w:rsidRDefault="00BB559E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0307A5" w:rsidRDefault="00BB559E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0307A5" w:rsidRDefault="00BB559E">
            <w:r>
              <w:rPr>
                <w:b/>
              </w:rPr>
              <w:t>Comuna:</w:t>
            </w:r>
            <w:r>
              <w:br/>
              <w:t>DALCAHUE</w:t>
            </w:r>
          </w:p>
        </w:tc>
      </w:tr>
      <w:tr w:rsidR="000307A5">
        <w:trPr>
          <w:jc w:val="center"/>
        </w:trPr>
        <w:tc>
          <w:tcPr>
            <w:tcW w:w="2310" w:type="pct"/>
            <w:gridSpan w:val="2"/>
          </w:tcPr>
          <w:p w:rsidR="000307A5" w:rsidRDefault="00BB559E">
            <w:r>
              <w:rPr>
                <w:b/>
              </w:rPr>
              <w:t>Correo electrónico:</w:t>
            </w:r>
            <w:r>
              <w:br/>
              <w:t>CONGELADOSDELSUR@ENTELCHILE.NET</w:t>
            </w:r>
          </w:p>
        </w:tc>
        <w:tc>
          <w:tcPr>
            <w:tcW w:w="2310" w:type="pct"/>
            <w:gridSpan w:val="2"/>
          </w:tcPr>
          <w:p w:rsidR="000307A5" w:rsidRDefault="00BB559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307A5" w:rsidRDefault="00BB559E">
      <w:r>
        <w:rPr>
          <w:b/>
        </w:rPr>
        <w:br/>
        <w:t>3. ANTECEDENTES DE LA ACTIVIDAD DE FISCALIZACIÓN</w:t>
      </w:r>
    </w:p>
    <w:p w:rsidR="000307A5" w:rsidRDefault="000307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307A5">
        <w:trPr>
          <w:jc w:val="center"/>
        </w:trPr>
        <w:tc>
          <w:tcPr>
            <w:tcW w:w="12000" w:type="dxa"/>
          </w:tcPr>
          <w:p w:rsidR="000307A5" w:rsidRDefault="00BB559E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0307A5" w:rsidRDefault="00BB559E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0307A5">
        <w:trPr>
          <w:jc w:val="center"/>
        </w:trPr>
        <w:tc>
          <w:tcPr>
            <w:tcW w:w="2310" w:type="auto"/>
          </w:tcPr>
          <w:p w:rsidR="000307A5" w:rsidRDefault="00BB559E">
            <w:r>
              <w:t>Materia Específica Objeto de la Fiscalización:</w:t>
            </w:r>
          </w:p>
        </w:tc>
        <w:tc>
          <w:tcPr>
            <w:tcW w:w="2310" w:type="auto"/>
          </w:tcPr>
          <w:p w:rsidR="000307A5" w:rsidRDefault="00BB559E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3285 de fecha 22-08-2011</w:t>
            </w:r>
          </w:p>
        </w:tc>
      </w:tr>
      <w:tr w:rsidR="000307A5">
        <w:trPr>
          <w:jc w:val="center"/>
        </w:trPr>
        <w:tc>
          <w:tcPr>
            <w:tcW w:w="2310" w:type="auto"/>
          </w:tcPr>
          <w:p w:rsidR="000307A5" w:rsidRDefault="00BB559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307A5" w:rsidRDefault="00BB559E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307A5" w:rsidRDefault="00BB559E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0307A5" w:rsidRDefault="00BB559E">
      <w:r>
        <w:rPr>
          <w:b/>
        </w:rPr>
        <w:br/>
      </w:r>
      <w:r>
        <w:rPr>
          <w:b/>
        </w:rPr>
        <w:tab/>
        <w:t>4.1. Identificación de la descarga</w:t>
      </w:r>
    </w:p>
    <w:p w:rsidR="000307A5" w:rsidRDefault="000307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0307A5">
        <w:trPr>
          <w:jc w:val="center"/>
        </w:trPr>
        <w:tc>
          <w:tcPr>
            <w:tcW w:w="6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307A5">
        <w:trPr>
          <w:jc w:val="center"/>
        </w:trPr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MAR CHILOE</w:t>
            </w:r>
          </w:p>
        </w:tc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0307A5" w:rsidRDefault="000307A5"/>
        </w:tc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611983</w:t>
            </w:r>
          </w:p>
        </w:tc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5307104</w:t>
            </w:r>
          </w:p>
        </w:tc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3285</w:t>
            </w:r>
          </w:p>
        </w:tc>
        <w:tc>
          <w:tcPr>
            <w:tcW w:w="2310" w:type="auto"/>
          </w:tcPr>
          <w:p w:rsidR="000307A5" w:rsidRDefault="00BB559E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0307A5" w:rsidRDefault="000307A5"/>
        </w:tc>
      </w:tr>
    </w:tbl>
    <w:p w:rsidR="000307A5" w:rsidRDefault="00BB559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307A5" w:rsidRDefault="000307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307A5">
        <w:trPr>
          <w:jc w:val="center"/>
        </w:trPr>
        <w:tc>
          <w:tcPr>
            <w:tcW w:w="2310" w:type="auto"/>
          </w:tcPr>
          <w:p w:rsidR="000307A5" w:rsidRDefault="000307A5"/>
        </w:tc>
        <w:tc>
          <w:tcPr>
            <w:tcW w:w="2310" w:type="auto"/>
          </w:tcPr>
          <w:p w:rsidR="000307A5" w:rsidRDefault="000307A5"/>
        </w:tc>
        <w:tc>
          <w:tcPr>
            <w:tcW w:w="2310" w:type="auto"/>
            <w:gridSpan w:val="8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307A5">
        <w:trPr>
          <w:jc w:val="center"/>
        </w:trPr>
        <w:tc>
          <w:tcPr>
            <w:tcW w:w="2310" w:type="auto"/>
          </w:tcPr>
          <w:p w:rsidR="000307A5" w:rsidRDefault="000307A5"/>
        </w:tc>
        <w:tc>
          <w:tcPr>
            <w:tcW w:w="2310" w:type="auto"/>
          </w:tcPr>
          <w:p w:rsidR="000307A5" w:rsidRDefault="000307A5"/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307A5">
        <w:trPr>
          <w:jc w:val="center"/>
        </w:trPr>
        <w:tc>
          <w:tcPr>
            <w:tcW w:w="45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307A5">
        <w:trPr>
          <w:jc w:val="center"/>
        </w:trPr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307A5" w:rsidRDefault="00BB559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307A5" w:rsidRDefault="00BB559E">
      <w:r>
        <w:rPr>
          <w:b/>
        </w:rPr>
        <w:br/>
        <w:t>5. CONCLUSIONES</w:t>
      </w:r>
    </w:p>
    <w:p w:rsidR="000307A5" w:rsidRDefault="00BB559E">
      <w:r>
        <w:br/>
        <w:t>Del total de exigencias verificadas, se identificó la siguiente no conformidad:</w:t>
      </w:r>
    </w:p>
    <w:p w:rsidR="000307A5" w:rsidRDefault="000307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307A5">
        <w:trPr>
          <w:jc w:val="center"/>
        </w:trPr>
        <w:tc>
          <w:tcPr>
            <w:tcW w:w="4500" w:type="dxa"/>
          </w:tcPr>
          <w:p w:rsidR="000307A5" w:rsidRDefault="00BB559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307A5" w:rsidRDefault="00BB559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307A5" w:rsidRDefault="00BB559E">
            <w:pPr>
              <w:jc w:val="center"/>
            </w:pPr>
            <w:r>
              <w:t>Descripción de la No Conformidad</w:t>
            </w:r>
          </w:p>
        </w:tc>
      </w:tr>
      <w:tr w:rsidR="000307A5">
        <w:trPr>
          <w:jc w:val="center"/>
        </w:trPr>
        <w:tc>
          <w:tcPr>
            <w:tcW w:w="2310" w:type="auto"/>
          </w:tcPr>
          <w:p w:rsidR="000307A5" w:rsidRDefault="00BB559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307A5" w:rsidRDefault="00BB559E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0307A5" w:rsidRDefault="00BB559E">
            <w:r>
              <w:t>El establecimiento industrial no presenta el autocontrol correspondiente al mes de JUNIO de 2013 para el siguiente punto de descarga:</w:t>
            </w:r>
            <w:r>
              <w:br/>
              <w:t>PUNTO 1 (FUERA DE ZPL)</w:t>
            </w:r>
          </w:p>
        </w:tc>
      </w:tr>
    </w:tbl>
    <w:p w:rsidR="000307A5" w:rsidRDefault="00BB559E">
      <w:r>
        <w:rPr>
          <w:b/>
        </w:rPr>
        <w:br/>
        <w:t>6. ANEXOS</w:t>
      </w:r>
    </w:p>
    <w:p w:rsidR="000307A5" w:rsidRDefault="000307A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307A5">
        <w:trPr>
          <w:jc w:val="center"/>
        </w:trPr>
        <w:tc>
          <w:tcPr>
            <w:tcW w:w="4500" w:type="dxa"/>
          </w:tcPr>
          <w:p w:rsidR="000307A5" w:rsidRDefault="00BB559E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0307A5" w:rsidRDefault="00BB559E">
            <w:pPr>
              <w:jc w:val="center"/>
            </w:pPr>
            <w:r>
              <w:t xml:space="preserve">Nombre Anexo </w:t>
            </w:r>
          </w:p>
        </w:tc>
      </w:tr>
      <w:tr w:rsidR="000307A5">
        <w:trPr>
          <w:jc w:val="center"/>
        </w:trPr>
        <w:tc>
          <w:tcPr>
            <w:tcW w:w="2310" w:type="auto"/>
          </w:tcPr>
          <w:p w:rsidR="000307A5" w:rsidRDefault="00BB559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307A5" w:rsidRDefault="00BB559E">
            <w:r>
              <w:t xml:space="preserve">Ficha de resultados de autocontrol PUNTO 1 </w:t>
            </w:r>
            <w:r>
              <w:t>(FUERA DE ZPL)</w:t>
            </w:r>
          </w:p>
        </w:tc>
      </w:tr>
    </w:tbl>
    <w:p w:rsidR="00000000" w:rsidRDefault="00BB559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B559E">
      <w:r>
        <w:separator/>
      </w:r>
    </w:p>
  </w:endnote>
  <w:endnote w:type="continuationSeparator" w:id="0">
    <w:p w:rsidR="00000000" w:rsidRDefault="00BB5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559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559E"/>
  <w:p w:rsidR="000307A5" w:rsidRDefault="00BB559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B559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B559E">
      <w:r>
        <w:separator/>
      </w:r>
    </w:p>
  </w:footnote>
  <w:footnote w:type="continuationSeparator" w:id="0">
    <w:p w:rsidR="00000000" w:rsidRDefault="00BB55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307A5"/>
    <w:rsid w:val="001915A3"/>
    <w:rsid w:val="00217F62"/>
    <w:rsid w:val="00A906D8"/>
    <w:rsid w:val="00AB5A74"/>
    <w:rsid w:val="00BB559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B559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B559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8su8acqAKUbckgY3YGZbm+oQ3ek=</DigestValue>
    </Reference>
    <Reference URI="#idOfficeObject" Type="http://www.w3.org/2000/09/xmldsig#Object">
      <DigestMethod Algorithm="http://www.w3.org/2000/09/xmldsig#sha1"/>
      <DigestValue>5QF9cOODO4QNyutTvS/QL3xLTV8=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Dsc1hhaLIZpa2YetHcPCaoP8fiw=</DigestValue>
    </Reference>
    <Reference URI="#idValidSigLnImg" Type="http://www.w3.org/2000/09/xmldsig#Object">
      <DigestMethod Algorithm="http://www.w3.org/2000/09/xmldsig#sha1"/>
      <DigestValue>tCZrNIjqbWa17SvkpGN6wOgkCL4=</DigestValue>
    </Reference>
    <Reference URI="#idInvalidSigLnImg" Type="http://www.w3.org/2000/09/xmldsig#Object">
      <DigestMethod Algorithm="http://www.w3.org/2000/09/xmldsig#sha1"/>
      <DigestValue>Idz0kidrXa5mwvCAdLQOtV5f+xI=</DigestValue>
    </Reference>
  </SignedInfo>
  <SignatureValue>ehnTLIpuIKY2cHGNwGGkmVohp7k9votFOxr8DdOg4hGaZzg9Mbkd8GMGT+R/O10mZ6S1ZshECyNV
HVWz9SksEBttUaabUUYO4oecZXKcgU4trh0NIkvvnFY13Iz5x07EMpCF99mNjl1LSN8Avhdw9nbq
5Um03thjAKFrYzwCgxREHt3I2foWdm46G28nCQokCKIAxCIufWwodwkGdUsVib4LrdOcZVqe371a
bW9ry1TdQCEtN7D3cQ7BAPgHmwEtvDanujQ74Lv1mxd+1WA5AQnn2jRvoVAZO50mzGTcvw7d+JxE
aZNfDbVkAnc+7N9SS+uzkZLyC+nD6ewYjlPrGA==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iv44bXMFJc4ryELVtbROxTIT3G8=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h0QTeko+V0NwDuxxJqQUQ9hvk10=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WVAtDw6kLGgqjSJyZdGec4EkydI=</DigestValue>
      </Reference>
      <Reference URI="/word/footer3.xml?ContentType=application/vnd.openxmlformats-officedocument.wordprocessingml.footer+xml">
        <DigestMethod Algorithm="http://www.w3.org/2000/09/xmldsig#sha1"/>
        <DigestValue>O/mLesUMW0jtNcbLujVH30wDcsY=</DigestValue>
      </Reference>
      <Reference URI="/word/document.xml?ContentType=application/vnd.openxmlformats-officedocument.wordprocessingml.document.main+xml">
        <DigestMethod Algorithm="http://www.w3.org/2000/09/xmldsig#sha1"/>
        <DigestValue>VcSE6Rm2ofKgLh7ekf8jqvz7ta4=</DigestValue>
      </Reference>
      <Reference URI="/word/footnotes.xml?ContentType=application/vnd.openxmlformats-officedocument.wordprocessingml.footnotes+xml">
        <DigestMethod Algorithm="http://www.w3.org/2000/09/xmldsig#sha1"/>
        <DigestValue>0xCDCTPKX3m6tAEQHoVd2s59gjg=</DigestValue>
      </Reference>
      <Reference URI="/word/footer1.xml?ContentType=application/vnd.openxmlformats-officedocument.wordprocessingml.footer+xml">
        <DigestMethod Algorithm="http://www.w3.org/2000/09/xmldsig#sha1"/>
        <DigestValue>O/mLesUMW0jtNcbLujVH30wDcsY=</DigestValue>
      </Reference>
      <Reference URI="/word/footer2.xml?ContentType=application/vnd.openxmlformats-officedocument.wordprocessingml.footer+xml">
        <DigestMethod Algorithm="http://www.w3.org/2000/09/xmldsig#sha1"/>
        <DigestValue>7XFGg03U8RhcnyMpvMtZ6JhzfoA=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2014-01-21T03:08:15Z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{4240A41F-6580-4521-8A8E-DF3587F85E04}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2014-01-21T03:08:15Z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3C7jAYAYYsG1AAAAGgHIZQ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cLuMBtgOnQfUAAAA1BAhty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515</Words>
  <Characters>2833</Characters>
  <Application>Microsoft Office Word</Application>
  <DocSecurity>0</DocSecurity>
  <Lines>23</Lines>
  <Paragraphs>6</Paragraphs>
  <ScaleCrop>false</ScaleCrop>
  <Company>HP</Company>
  <LinksUpToDate>false</LinksUpToDate>
  <CharactersWithSpaces>3342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2014-01-21T03:08:00Z</dcterms:created>
  <dcterms:modified xsi:type="dcterms:W3CDTF">2014-01-21T03:08:00Z</dcterms:modified>
</cp:coreProperties>
</file>