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81c60a689d7491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c929fa07a34e7b"/>
      <w:footerReference w:type="even" r:id="Rdcaf6705b33d45be"/>
      <w:footerReference w:type="first" r:id="Rf65ad377f8804e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c86aa510d2465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DFZ-2015-2612-IX-NE-EI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eb14712d424c4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f666fa17e164c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a2dd360b11841a1" /><Relationship Type="http://schemas.openxmlformats.org/officeDocument/2006/relationships/numbering" Target="/word/numbering.xml" Id="R3f853d4166374f3e" /><Relationship Type="http://schemas.openxmlformats.org/officeDocument/2006/relationships/settings" Target="/word/settings.xml" Id="Ra87f5f3775ce4eea" /><Relationship Type="http://schemas.openxmlformats.org/officeDocument/2006/relationships/image" Target="/word/media/cb6ed67f-c8c9-4c40-b83c-8e1efa0f46fb.png" Id="R33c86aa510d2465c" /><Relationship Type="http://schemas.openxmlformats.org/officeDocument/2006/relationships/image" Target="/word/media/03b4d384-0c3d-4913-8655-01b952ce6eaa.png" Id="R2beb14712d424c4a" /><Relationship Type="http://schemas.openxmlformats.org/officeDocument/2006/relationships/footer" Target="/word/footer1.xml" Id="Rbdc929fa07a34e7b" /><Relationship Type="http://schemas.openxmlformats.org/officeDocument/2006/relationships/footer" Target="/word/footer2.xml" Id="Rdcaf6705b33d45be" /><Relationship Type="http://schemas.openxmlformats.org/officeDocument/2006/relationships/footer" Target="/word/footer3.xml" Id="Rf65ad377f8804e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f666fa17e164cf3" /></Relationships>
</file>