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36b07cb36c45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4b6c7dea954686"/>
      <w:footerReference w:type="even" r:id="Re993f7ef71834ff4"/>
      <w:footerReference w:type="first" r:id="R585c6eebc58643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5199d1421a48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DFZ-2015-2641-VIII-NE-EI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743b9a20654cc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0f1c6228a843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b64260da4643e5" /><Relationship Type="http://schemas.openxmlformats.org/officeDocument/2006/relationships/numbering" Target="/word/numbering.xml" Id="R5ebc8472c55e4514" /><Relationship Type="http://schemas.openxmlformats.org/officeDocument/2006/relationships/settings" Target="/word/settings.xml" Id="R24f218c61b514e5c" /><Relationship Type="http://schemas.openxmlformats.org/officeDocument/2006/relationships/image" Target="/word/media/8b78dfe1-d29d-49ad-be3f-83b56f78af90.png" Id="R555199d1421a487c" /><Relationship Type="http://schemas.openxmlformats.org/officeDocument/2006/relationships/image" Target="/word/media/a8a1c974-131b-40e9-b4f5-475d64f62c64.png" Id="R5e743b9a20654ccc" /><Relationship Type="http://schemas.openxmlformats.org/officeDocument/2006/relationships/footer" Target="/word/footer1.xml" Id="R444b6c7dea954686" /><Relationship Type="http://schemas.openxmlformats.org/officeDocument/2006/relationships/footer" Target="/word/footer2.xml" Id="Re993f7ef71834ff4" /><Relationship Type="http://schemas.openxmlformats.org/officeDocument/2006/relationships/footer" Target="/word/footer3.xml" Id="R585c6eebc58643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0f1c6228a8438a" /></Relationships>
</file>