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6e97733f6c47d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f2734d6b86841de"/>
      <w:footerReference w:type="even" r:id="R3f4c54ca68484ba6"/>
      <w:footerReference w:type="first" r:id="Rd70ae1121c0a4a2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582348d4b5459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DFZ-2015-2646-XIII-NE-EI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08889f0f8b14c9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f021955ed574a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0fbf886ea84deb" /><Relationship Type="http://schemas.openxmlformats.org/officeDocument/2006/relationships/numbering" Target="/word/numbering.xml" Id="R2132254d72a3450a" /><Relationship Type="http://schemas.openxmlformats.org/officeDocument/2006/relationships/settings" Target="/word/settings.xml" Id="R96bcabb99008487b" /><Relationship Type="http://schemas.openxmlformats.org/officeDocument/2006/relationships/image" Target="/word/media/f304b9f5-45af-4824-a24d-663ee5897b59.png" Id="Re5582348d4b54590" /><Relationship Type="http://schemas.openxmlformats.org/officeDocument/2006/relationships/image" Target="/word/media/ee89d8dd-3030-4736-9d58-2b9e21858e8a.png" Id="R208889f0f8b14c9f" /><Relationship Type="http://schemas.openxmlformats.org/officeDocument/2006/relationships/footer" Target="/word/footer1.xml" Id="R3f2734d6b86841de" /><Relationship Type="http://schemas.openxmlformats.org/officeDocument/2006/relationships/footer" Target="/word/footer2.xml" Id="R3f4c54ca68484ba6" /><Relationship Type="http://schemas.openxmlformats.org/officeDocument/2006/relationships/footer" Target="/word/footer3.xml" Id="Rd70ae1121c0a4a2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f021955ed574acd" /></Relationships>
</file>