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81b0838c9444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afb7cd5bf5478f"/>
      <w:footerReference w:type="even" r:id="R288c7cca7967483e"/>
      <w:footerReference w:type="first" r:id="R1bc54c3618914a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eaee8a438546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DFZ-2015-2651-X-NE-EI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e23e671e92428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996a017891445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e6c542deb874d42" /><Relationship Type="http://schemas.openxmlformats.org/officeDocument/2006/relationships/numbering" Target="/word/numbering.xml" Id="R641b23cd118641d0" /><Relationship Type="http://schemas.openxmlformats.org/officeDocument/2006/relationships/settings" Target="/word/settings.xml" Id="R0afe6c694be94a86" /><Relationship Type="http://schemas.openxmlformats.org/officeDocument/2006/relationships/image" Target="/word/media/8af3e51d-f211-4292-bc6e-df9eb87cbdbf.png" Id="R71eaee8a43854618" /><Relationship Type="http://schemas.openxmlformats.org/officeDocument/2006/relationships/image" Target="/word/media/271fb384-0e63-4774-b3f7-fd536996659f.png" Id="R2ee23e671e924284" /><Relationship Type="http://schemas.openxmlformats.org/officeDocument/2006/relationships/footer" Target="/word/footer1.xml" Id="Rd6afb7cd5bf5478f" /><Relationship Type="http://schemas.openxmlformats.org/officeDocument/2006/relationships/footer" Target="/word/footer2.xml" Id="R288c7cca7967483e" /><Relationship Type="http://schemas.openxmlformats.org/officeDocument/2006/relationships/footer" Target="/word/footer3.xml" Id="R1bc54c3618914a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996a017891445e" /></Relationships>
</file>