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75b0b703207424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d48bcd60f574c92"/>
      <w:footerReference w:type="even" r:id="R6d502928f7a14421"/>
      <w:footerReference w:type="first" r:id="R0c0924207136449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a9b70ba7004ec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DFZ-2015-2514-IX-NE-EI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ac6d6d37f664a5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a76c35897a84e3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e3b41dd82d490a" /><Relationship Type="http://schemas.openxmlformats.org/officeDocument/2006/relationships/numbering" Target="/word/numbering.xml" Id="R0ecf87dbdb04432e" /><Relationship Type="http://schemas.openxmlformats.org/officeDocument/2006/relationships/settings" Target="/word/settings.xml" Id="R0f4efd3832a54313" /><Relationship Type="http://schemas.openxmlformats.org/officeDocument/2006/relationships/image" Target="/word/media/04c0658a-71a6-43b8-8b18-ba3adc9c083a.png" Id="Rbfa9b70ba7004ec9" /><Relationship Type="http://schemas.openxmlformats.org/officeDocument/2006/relationships/image" Target="/word/media/ad4ae1f1-a999-44d6-8c3d-c7fbb686122c.png" Id="Rcac6d6d37f664a59" /><Relationship Type="http://schemas.openxmlformats.org/officeDocument/2006/relationships/footer" Target="/word/footer1.xml" Id="Rcd48bcd60f574c92" /><Relationship Type="http://schemas.openxmlformats.org/officeDocument/2006/relationships/footer" Target="/word/footer2.xml" Id="R6d502928f7a14421" /><Relationship Type="http://schemas.openxmlformats.org/officeDocument/2006/relationships/footer" Target="/word/footer3.xml" Id="R0c092420713644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a76c35897a84e30" /></Relationships>
</file>