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075b93524f4b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70e296f14543d9"/>
      <w:footerReference w:type="even" r:id="R9b8746988f854e37"/>
      <w:footerReference w:type="first" r:id="Rf715b63097bc4b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769628258a4b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DFZ-2015-2523-VI-NE-EI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ca2f28ec3d4eb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b9d78145d04b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3e772f4642491c" /><Relationship Type="http://schemas.openxmlformats.org/officeDocument/2006/relationships/numbering" Target="/word/numbering.xml" Id="R3896860ff3644055" /><Relationship Type="http://schemas.openxmlformats.org/officeDocument/2006/relationships/settings" Target="/word/settings.xml" Id="R8a57e95510704f58" /><Relationship Type="http://schemas.openxmlformats.org/officeDocument/2006/relationships/image" Target="/word/media/1b369df1-3106-4ef1-8925-88139f634003.png" Id="R77769628258a4b78" /><Relationship Type="http://schemas.openxmlformats.org/officeDocument/2006/relationships/image" Target="/word/media/d365f823-4602-458c-b2e7-50dcb3fbb5e1.png" Id="Ra1ca2f28ec3d4ebc" /><Relationship Type="http://schemas.openxmlformats.org/officeDocument/2006/relationships/footer" Target="/word/footer1.xml" Id="R0f70e296f14543d9" /><Relationship Type="http://schemas.openxmlformats.org/officeDocument/2006/relationships/footer" Target="/word/footer2.xml" Id="R9b8746988f854e37" /><Relationship Type="http://schemas.openxmlformats.org/officeDocument/2006/relationships/footer" Target="/word/footer3.xml" Id="Rf715b63097bc4b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b9d78145d04b30" /></Relationships>
</file>