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c1dcf3ae9240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157548faad4df3"/>
      <w:footerReference w:type="even" r:id="R5951005574e34ac4"/>
      <w:footerReference w:type="first" r:id="Rc6001e745a8f43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6dd685748044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DFZ-2015-1982-XIV-NE-EI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c1937201c64865"/>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0cb9c42acd48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63120dded140cc" /><Relationship Type="http://schemas.openxmlformats.org/officeDocument/2006/relationships/numbering" Target="/word/numbering.xml" Id="R73577ab5f094441a" /><Relationship Type="http://schemas.openxmlformats.org/officeDocument/2006/relationships/settings" Target="/word/settings.xml" Id="R6288679b50704ba3" /><Relationship Type="http://schemas.openxmlformats.org/officeDocument/2006/relationships/image" Target="/word/media/379d79b8-eeaa-482a-b25c-803ca6e3fd6f.png" Id="R7c6dd68574804440" /><Relationship Type="http://schemas.openxmlformats.org/officeDocument/2006/relationships/image" Target="/word/media/dbac716b-3487-4fe3-8eb8-12b081554b75.png" Id="R68c1937201c64865" /><Relationship Type="http://schemas.openxmlformats.org/officeDocument/2006/relationships/footer" Target="/word/footer1.xml" Id="R4c157548faad4df3" /><Relationship Type="http://schemas.openxmlformats.org/officeDocument/2006/relationships/footer" Target="/word/footer2.xml" Id="R5951005574e34ac4" /><Relationship Type="http://schemas.openxmlformats.org/officeDocument/2006/relationships/footer" Target="/word/footer3.xml" Id="Rc6001e745a8f43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0cb9c42acd489e" /></Relationships>
</file>