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e580af325fb4e2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ab55d7bd30a44be"/>
      <w:footerReference w:type="even" r:id="R4f41fe984e2e43c0"/>
      <w:footerReference w:type="first" r:id="R8c160501ee58483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ced02d97344d9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DFZ-2015-2337-VIII-NE-EI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19d6597b714da5"/>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e59d8becae146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32977efd11417d" /><Relationship Type="http://schemas.openxmlformats.org/officeDocument/2006/relationships/numbering" Target="/word/numbering.xml" Id="R67362c4140c64845" /><Relationship Type="http://schemas.openxmlformats.org/officeDocument/2006/relationships/settings" Target="/word/settings.xml" Id="Rf904e3e3f8d84845" /><Relationship Type="http://schemas.openxmlformats.org/officeDocument/2006/relationships/image" Target="/word/media/d0b9d6cf-4a9a-4fb3-b01c-c2874c5865c2.png" Id="Rb6ced02d97344d91" /><Relationship Type="http://schemas.openxmlformats.org/officeDocument/2006/relationships/image" Target="/word/media/a7f002f4-6f88-4080-9a86-6289f4800a42.png" Id="R8819d6597b714da5" /><Relationship Type="http://schemas.openxmlformats.org/officeDocument/2006/relationships/footer" Target="/word/footer1.xml" Id="Rdab55d7bd30a44be" /><Relationship Type="http://schemas.openxmlformats.org/officeDocument/2006/relationships/footer" Target="/word/footer2.xml" Id="R4f41fe984e2e43c0" /><Relationship Type="http://schemas.openxmlformats.org/officeDocument/2006/relationships/footer" Target="/word/footer3.xml" Id="R8c160501ee58483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e59d8becae146a9" /></Relationships>
</file>