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15cb7cf71b04f8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3f218ff5c394d58"/>
      <w:footerReference w:type="even" r:id="Rdb689f8f1c4b447d"/>
      <w:footerReference w:type="first" r:id="Rcd6af48004814c7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4685de5759742f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DFZ-2015-2373-VI-NE-EI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9895535b7d3405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fdc14b28e9e483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15a5580d019455a" /><Relationship Type="http://schemas.openxmlformats.org/officeDocument/2006/relationships/numbering" Target="/word/numbering.xml" Id="R029d8b83721d4c9f" /><Relationship Type="http://schemas.openxmlformats.org/officeDocument/2006/relationships/settings" Target="/word/settings.xml" Id="R4d0c315eeb484d84" /><Relationship Type="http://schemas.openxmlformats.org/officeDocument/2006/relationships/image" Target="/word/media/868d7537-ebf9-4dc8-9667-f51b9530c9b9.png" Id="R14685de5759742fa" /><Relationship Type="http://schemas.openxmlformats.org/officeDocument/2006/relationships/image" Target="/word/media/07be579b-bcf6-4fb4-8afb-2d657b842bfa.png" Id="R59895535b7d3405a" /><Relationship Type="http://schemas.openxmlformats.org/officeDocument/2006/relationships/footer" Target="/word/footer1.xml" Id="R83f218ff5c394d58" /><Relationship Type="http://schemas.openxmlformats.org/officeDocument/2006/relationships/footer" Target="/word/footer2.xml" Id="Rdb689f8f1c4b447d" /><Relationship Type="http://schemas.openxmlformats.org/officeDocument/2006/relationships/footer" Target="/word/footer3.xml" Id="Rcd6af48004814c7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fdc14b28e9e4833" /></Relationships>
</file>