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fe33f5d4ea74e1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1fbf7f6766642dc"/>
      <w:footerReference w:type="even" r:id="R52be906925c340c5"/>
      <w:footerReference w:type="first" r:id="R9ec96390db93495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58f9f87f854ab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DFZ-2015-1768-VIII-NE-EI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be01c934644d17"/>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4927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4927</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13d697078f443f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88c116d38aa4c04" /><Relationship Type="http://schemas.openxmlformats.org/officeDocument/2006/relationships/numbering" Target="/word/numbering.xml" Id="Ra72c9206a63a4cda" /><Relationship Type="http://schemas.openxmlformats.org/officeDocument/2006/relationships/settings" Target="/word/settings.xml" Id="R574d555562e34644" /><Relationship Type="http://schemas.openxmlformats.org/officeDocument/2006/relationships/image" Target="/word/media/65f31f8f-d1f4-4475-af9e-7e91da0f7d42.png" Id="Rb958f9f87f854ab6" /><Relationship Type="http://schemas.openxmlformats.org/officeDocument/2006/relationships/image" Target="/word/media/4034e24c-c23b-4d5a-8ac9-c00d835fbaab.png" Id="Re5be01c934644d17" /><Relationship Type="http://schemas.openxmlformats.org/officeDocument/2006/relationships/footer" Target="/word/footer1.xml" Id="R51fbf7f6766642dc" /><Relationship Type="http://schemas.openxmlformats.org/officeDocument/2006/relationships/footer" Target="/word/footer2.xml" Id="R52be906925c340c5" /><Relationship Type="http://schemas.openxmlformats.org/officeDocument/2006/relationships/footer" Target="/word/footer3.xml" Id="R9ec96390db93495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13d697078f443ff" /></Relationships>
</file>