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849682a12e46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c1f82473824e51"/>
      <w:footerReference w:type="even" r:id="R5a4f3456ff424960"/>
      <w:footerReference w:type="first" r:id="R544163e1f28949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3227aa712f47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DFZ-2015-1703-V-NE-EI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ae2c759ecb42b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35e62bf1434a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3fdbe18f9e48cf" /><Relationship Type="http://schemas.openxmlformats.org/officeDocument/2006/relationships/numbering" Target="/word/numbering.xml" Id="Rad417abdca4146f2" /><Relationship Type="http://schemas.openxmlformats.org/officeDocument/2006/relationships/settings" Target="/word/settings.xml" Id="R3d453fbe7a8b43b0" /><Relationship Type="http://schemas.openxmlformats.org/officeDocument/2006/relationships/image" Target="/word/media/113d00fe-95ef-484c-8200-292e4b4b7b2b.png" Id="R623227aa712f477a" /><Relationship Type="http://schemas.openxmlformats.org/officeDocument/2006/relationships/image" Target="/word/media/f1998d56-7ad9-473a-adc4-85d7f9e197cf.png" Id="Ra4ae2c759ecb42b5" /><Relationship Type="http://schemas.openxmlformats.org/officeDocument/2006/relationships/footer" Target="/word/footer1.xml" Id="Rc4c1f82473824e51" /><Relationship Type="http://schemas.openxmlformats.org/officeDocument/2006/relationships/footer" Target="/word/footer2.xml" Id="R5a4f3456ff424960" /><Relationship Type="http://schemas.openxmlformats.org/officeDocument/2006/relationships/footer" Target="/word/footer3.xml" Id="R544163e1f28949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35e62bf1434afa" /></Relationships>
</file>