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5550783ec745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850067e96c47e6"/>
      <w:footerReference w:type="even" r:id="Rb01015c9789241f4"/>
      <w:footerReference w:type="first" r:id="Rea72f73dda7c4f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cbff97189f41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DFZ-2015-1718-XIII-NE-EI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7c9d93d8ee4a9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AGOSTO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69d89781a34b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a731cf570c4c85" /><Relationship Type="http://schemas.openxmlformats.org/officeDocument/2006/relationships/numbering" Target="/word/numbering.xml" Id="R7a253f5c1afb43db" /><Relationship Type="http://schemas.openxmlformats.org/officeDocument/2006/relationships/settings" Target="/word/settings.xml" Id="R51e15b6fb3d04822" /><Relationship Type="http://schemas.openxmlformats.org/officeDocument/2006/relationships/image" Target="/word/media/6b6edcc3-46da-4133-b0d3-73323c8b8da1.png" Id="Ra8cbff97189f417d" /><Relationship Type="http://schemas.openxmlformats.org/officeDocument/2006/relationships/image" Target="/word/media/6ac1d884-ea4f-443b-811d-a3e1f78c6da7.png" Id="R2f7c9d93d8ee4a95" /><Relationship Type="http://schemas.openxmlformats.org/officeDocument/2006/relationships/footer" Target="/word/footer1.xml" Id="R2b850067e96c47e6" /><Relationship Type="http://schemas.openxmlformats.org/officeDocument/2006/relationships/footer" Target="/word/footer2.xml" Id="Rb01015c9789241f4" /><Relationship Type="http://schemas.openxmlformats.org/officeDocument/2006/relationships/footer" Target="/word/footer3.xml" Id="Rea72f73dda7c4f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69d89781a34b4a" /></Relationships>
</file>