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6c7f0bf4fc40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a53f0ed3dc4240"/>
      <w:footerReference w:type="even" r:id="R15dc879234b6447a"/>
      <w:footerReference w:type="first" r:id="Rebe3c108f6024a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25cf40818b44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DFZ-2015-1728-X-NE-EI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6cc54bc7a24f38"/>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cab62487fe4a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f1d410d51745b5" /><Relationship Type="http://schemas.openxmlformats.org/officeDocument/2006/relationships/numbering" Target="/word/numbering.xml" Id="Rccccff729f5f417e" /><Relationship Type="http://schemas.openxmlformats.org/officeDocument/2006/relationships/settings" Target="/word/settings.xml" Id="Rd177c4da88334ef6" /><Relationship Type="http://schemas.openxmlformats.org/officeDocument/2006/relationships/image" Target="/word/media/ef13d7ea-a8bb-468b-83d9-14049c85ecb2.png" Id="R6425cf40818b449b" /><Relationship Type="http://schemas.openxmlformats.org/officeDocument/2006/relationships/image" Target="/word/media/4c1e0886-0898-45fd-a180-e2f4023b387c.png" Id="R516cc54bc7a24f38" /><Relationship Type="http://schemas.openxmlformats.org/officeDocument/2006/relationships/footer" Target="/word/footer1.xml" Id="Rd5a53f0ed3dc4240" /><Relationship Type="http://schemas.openxmlformats.org/officeDocument/2006/relationships/footer" Target="/word/footer2.xml" Id="R15dc879234b6447a" /><Relationship Type="http://schemas.openxmlformats.org/officeDocument/2006/relationships/footer" Target="/word/footer3.xml" Id="Rebe3c108f6024a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cab62487fe4a34" /></Relationships>
</file>