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2a1b8b637649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72b6ab21d2412f"/>
      <w:footerReference w:type="even" r:id="R0abd09ee59d64363"/>
      <w:footerReference w:type="first" r:id="R935b53128ed14e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52c33f09984d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DFZ-2015-1671-XIII-NE-EI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fbfe14e3c34034"/>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AGOSTO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58ebd80ab347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2a1746845a4a05" /><Relationship Type="http://schemas.openxmlformats.org/officeDocument/2006/relationships/numbering" Target="/word/numbering.xml" Id="Ra7f7e65f782949f8" /><Relationship Type="http://schemas.openxmlformats.org/officeDocument/2006/relationships/settings" Target="/word/settings.xml" Id="R90ca34fcc01b4849" /><Relationship Type="http://schemas.openxmlformats.org/officeDocument/2006/relationships/image" Target="/word/media/99acfec3-8612-4112-8d4b-94eb0117c13b.png" Id="R4252c33f09984d07" /><Relationship Type="http://schemas.openxmlformats.org/officeDocument/2006/relationships/image" Target="/word/media/beffb8e3-66df-49f2-8e3b-8515cf8b29af.png" Id="Rabfbfe14e3c34034" /><Relationship Type="http://schemas.openxmlformats.org/officeDocument/2006/relationships/footer" Target="/word/footer1.xml" Id="R0972b6ab21d2412f" /><Relationship Type="http://schemas.openxmlformats.org/officeDocument/2006/relationships/footer" Target="/word/footer2.xml" Id="R0abd09ee59d64363" /><Relationship Type="http://schemas.openxmlformats.org/officeDocument/2006/relationships/footer" Target="/word/footer3.xml" Id="R935b53128ed14e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58ebd80ab347aa" /></Relationships>
</file>