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b720bb00734e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d955131e004c26"/>
      <w:footerReference w:type="even" r:id="R6ab495c40c954b71"/>
      <w:footerReference w:type="first" r:id="R5cf714ced85845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b8254edb2d47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DFZ-2015-1709-XIII-NE-EI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d2f77774494a4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f4bc9be7f045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a97d21af814f3d" /><Relationship Type="http://schemas.openxmlformats.org/officeDocument/2006/relationships/numbering" Target="/word/numbering.xml" Id="Rc4b3774b6d5b4618" /><Relationship Type="http://schemas.openxmlformats.org/officeDocument/2006/relationships/settings" Target="/word/settings.xml" Id="R98ad8094af0a42ff" /><Relationship Type="http://schemas.openxmlformats.org/officeDocument/2006/relationships/image" Target="/word/media/336ee3be-f4de-475e-b763-f1232162ab17.png" Id="Ra0b8254edb2d47ea" /><Relationship Type="http://schemas.openxmlformats.org/officeDocument/2006/relationships/image" Target="/word/media/3bf4404c-46de-4ae8-ad27-3e7824510374.png" Id="R6ed2f77774494a42" /><Relationship Type="http://schemas.openxmlformats.org/officeDocument/2006/relationships/footer" Target="/word/footer1.xml" Id="Rbfd955131e004c26" /><Relationship Type="http://schemas.openxmlformats.org/officeDocument/2006/relationships/footer" Target="/word/footer2.xml" Id="R6ab495c40c954b71" /><Relationship Type="http://schemas.openxmlformats.org/officeDocument/2006/relationships/footer" Target="/word/footer3.xml" Id="R5cf714ced85845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f4bc9be7f0451a" /></Relationships>
</file>