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c94aee3c494d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3bb891d96f4b1c"/>
      <w:footerReference w:type="even" r:id="R42e8d26666d6473e"/>
      <w:footerReference w:type="first" r:id="R230bcf8e81ef4b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f62dd0652e4d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DFZ-2015-1645-XIII-NE-EI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f7d34f811b4ac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055b657c4048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3fd99378154945" /><Relationship Type="http://schemas.openxmlformats.org/officeDocument/2006/relationships/numbering" Target="/word/numbering.xml" Id="R2bfaf525e3ae4882" /><Relationship Type="http://schemas.openxmlformats.org/officeDocument/2006/relationships/settings" Target="/word/settings.xml" Id="R1319321429944366" /><Relationship Type="http://schemas.openxmlformats.org/officeDocument/2006/relationships/image" Target="/word/media/26666c28-e139-4d92-8ee7-4b84782359d8.png" Id="R83f62dd0652e4d94" /><Relationship Type="http://schemas.openxmlformats.org/officeDocument/2006/relationships/image" Target="/word/media/8217be5f-6a78-4666-9274-45464321857d.png" Id="R8ef7d34f811b4ac9" /><Relationship Type="http://schemas.openxmlformats.org/officeDocument/2006/relationships/footer" Target="/word/footer1.xml" Id="R4b3bb891d96f4b1c" /><Relationship Type="http://schemas.openxmlformats.org/officeDocument/2006/relationships/footer" Target="/word/footer2.xml" Id="R42e8d26666d6473e" /><Relationship Type="http://schemas.openxmlformats.org/officeDocument/2006/relationships/footer" Target="/word/footer3.xml" Id="R230bcf8e81ef4b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055b657c4048ec" /></Relationships>
</file>